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435" w:rsidRPr="007008DA" w:rsidRDefault="00534435" w:rsidP="00534435">
      <w:pPr>
        <w:pStyle w:val="Title"/>
        <w:rPr>
          <w:u w:val="single"/>
        </w:rPr>
      </w:pPr>
      <w:bookmarkStart w:id="0" w:name="_GoBack"/>
      <w:bookmarkEnd w:id="0"/>
      <w:r w:rsidRPr="007008DA">
        <w:rPr>
          <w:u w:val="single"/>
        </w:rPr>
        <w:t>Fund</w:t>
      </w:r>
      <w:r>
        <w:rPr>
          <w:u w:val="single"/>
        </w:rPr>
        <w:t>-r</w:t>
      </w:r>
      <w:r w:rsidRPr="007008DA">
        <w:rPr>
          <w:u w:val="single"/>
        </w:rPr>
        <w:t>aising in the Chandler Unified School District (CUSD)</w:t>
      </w:r>
    </w:p>
    <w:p w:rsidR="00534435" w:rsidRDefault="00534435" w:rsidP="00534435">
      <w:pPr>
        <w:rPr>
          <w:b/>
          <w:bCs/>
          <w:sz w:val="28"/>
          <w:u w:val="single"/>
        </w:rPr>
      </w:pPr>
    </w:p>
    <w:p w:rsidR="00534435" w:rsidRDefault="00534435" w:rsidP="00534435">
      <w:pPr>
        <w:rPr>
          <w:b/>
          <w:bCs/>
          <w:sz w:val="28"/>
          <w:u w:val="single"/>
        </w:rPr>
      </w:pPr>
      <w:r>
        <w:rPr>
          <w:b/>
          <w:bCs/>
          <w:sz w:val="28"/>
          <w:u w:val="single"/>
        </w:rPr>
        <w:t>Guidelines:</w:t>
      </w:r>
    </w:p>
    <w:p w:rsidR="00534435" w:rsidRDefault="00534435" w:rsidP="00534435">
      <w:r>
        <w:t>Activities that are done for the purpose of fund-raising must be initiated, sponsored, and recorded by one of the following:</w:t>
      </w:r>
    </w:p>
    <w:p w:rsidR="00534435" w:rsidRDefault="00534435" w:rsidP="00534435">
      <w:pPr>
        <w:numPr>
          <w:ilvl w:val="0"/>
          <w:numId w:val="1"/>
        </w:numPr>
      </w:pPr>
      <w:r>
        <w:t xml:space="preserve">A Chandler Unified School District (CUSD) </w:t>
      </w:r>
      <w:r>
        <w:rPr>
          <w:b/>
          <w:bCs/>
        </w:rPr>
        <w:t>authorized student activity club</w:t>
      </w:r>
      <w:r>
        <w:t>.  Receipts and expenditures must be recorded in a CUSD Student Activity Club account.  Refer to the CUSD Student Activity Manual.</w:t>
      </w:r>
    </w:p>
    <w:p w:rsidR="00534435" w:rsidRDefault="00534435" w:rsidP="00534435">
      <w:pPr>
        <w:numPr>
          <w:ilvl w:val="0"/>
          <w:numId w:val="1"/>
        </w:numPr>
      </w:pPr>
      <w:r>
        <w:t xml:space="preserve">A CUSD </w:t>
      </w:r>
      <w:r>
        <w:rPr>
          <w:b/>
          <w:bCs/>
          <w:u w:val="single"/>
        </w:rPr>
        <w:t>recognized</w:t>
      </w:r>
      <w:r>
        <w:rPr>
          <w:b/>
          <w:bCs/>
        </w:rPr>
        <w:t xml:space="preserve"> parent support organization</w:t>
      </w:r>
      <w:r>
        <w:t>.  Receipts and expenditures must be recorded in a parent organization checking account.</w:t>
      </w:r>
    </w:p>
    <w:p w:rsidR="00534435" w:rsidRPr="001149E7" w:rsidRDefault="00534435" w:rsidP="00534435">
      <w:pPr>
        <w:rPr>
          <w:u w:val="single"/>
        </w:rPr>
      </w:pPr>
      <w:r w:rsidRPr="001149E7">
        <w:rPr>
          <w:u w:val="single"/>
        </w:rPr>
        <w:t xml:space="preserve">Student </w:t>
      </w:r>
      <w:r>
        <w:rPr>
          <w:u w:val="single"/>
        </w:rPr>
        <w:t xml:space="preserve">activity </w:t>
      </w:r>
      <w:r w:rsidRPr="001149E7">
        <w:rPr>
          <w:u w:val="single"/>
        </w:rPr>
        <w:t xml:space="preserve">club </w:t>
      </w:r>
      <w:r>
        <w:rPr>
          <w:u w:val="single"/>
        </w:rPr>
        <w:t>Fund-raiser</w:t>
      </w:r>
      <w:r w:rsidRPr="001149E7">
        <w:rPr>
          <w:u w:val="single"/>
        </w:rPr>
        <w:t>s</w:t>
      </w:r>
    </w:p>
    <w:p w:rsidR="00534435" w:rsidRDefault="00534435" w:rsidP="00534435">
      <w:r>
        <w:t xml:space="preserve">1.  Fund-raisers that are sponsored by a CUSD Student Activity Club must follow CUSD </w:t>
      </w:r>
      <w:r w:rsidRPr="00CF28FD">
        <w:t>policy JJE</w:t>
      </w:r>
      <w:r>
        <w:t xml:space="preserve"> (see Appendix) as well as accounting procedures outlines in the CUSD Student Activity Manual. </w:t>
      </w:r>
    </w:p>
    <w:p w:rsidR="00534435" w:rsidRDefault="00534435" w:rsidP="00534435">
      <w:r>
        <w:t>2.  The Fund-raising Authorization and Approval Form must be completed, signed by the club sponsor and approved by both the Principal and Assistant Superintendent for Elementary or Secondary Education.</w:t>
      </w:r>
    </w:p>
    <w:p w:rsidR="00534435" w:rsidRDefault="00534435" w:rsidP="00534435">
      <w:r>
        <w:t>3.  Fund-raising efforts should not begin until the fund-raiser has been officially approved by the Assistant Superintendent for Elementary or Secondary Education.</w:t>
      </w:r>
    </w:p>
    <w:p w:rsidR="00534435" w:rsidRDefault="00534435" w:rsidP="00534435">
      <w:r>
        <w:t xml:space="preserve"> </w:t>
      </w:r>
    </w:p>
    <w:p w:rsidR="00534435" w:rsidRDefault="00534435" w:rsidP="00534435">
      <w:pPr>
        <w:pStyle w:val="BodyTextIndent3"/>
      </w:pPr>
      <w:r>
        <w:t>Note:</w:t>
      </w:r>
      <w:r>
        <w:tab/>
        <w:t>Fund-raising activities by Student Activity clubs that cause District students to go into the community to make sales on a door-to-door basis are strictly prohibited.  Students are not allowed to participate in any raffle or gambling-type fund-raiser.  (See Raffle and Bingo Policy and Legal Opinion of Bill Sims in the Appendix.)</w:t>
      </w:r>
    </w:p>
    <w:p w:rsidR="00534435" w:rsidRDefault="00534435" w:rsidP="00534435">
      <w:pPr>
        <w:pStyle w:val="BodyTextIndent3"/>
        <w:ind w:left="0" w:firstLine="0"/>
        <w:rPr>
          <w:u w:val="single"/>
        </w:rPr>
      </w:pPr>
    </w:p>
    <w:p w:rsidR="00534435" w:rsidRDefault="00534435" w:rsidP="00534435">
      <w:pPr>
        <w:pStyle w:val="BodyTextIndent3"/>
        <w:ind w:left="0" w:firstLine="0"/>
        <w:rPr>
          <w:u w:val="single"/>
        </w:rPr>
      </w:pPr>
      <w:r w:rsidRPr="001149E7">
        <w:rPr>
          <w:u w:val="single"/>
        </w:rPr>
        <w:t xml:space="preserve">Parent </w:t>
      </w:r>
      <w:r>
        <w:rPr>
          <w:u w:val="single"/>
        </w:rPr>
        <w:t xml:space="preserve">support </w:t>
      </w:r>
      <w:r w:rsidRPr="001149E7">
        <w:rPr>
          <w:u w:val="single"/>
        </w:rPr>
        <w:t xml:space="preserve">organization </w:t>
      </w:r>
      <w:r>
        <w:rPr>
          <w:u w:val="single"/>
        </w:rPr>
        <w:t>fund-raiser</w:t>
      </w:r>
      <w:r w:rsidRPr="001149E7">
        <w:rPr>
          <w:u w:val="single"/>
        </w:rPr>
        <w:t>s</w:t>
      </w:r>
    </w:p>
    <w:p w:rsidR="00534435" w:rsidRDefault="00534435" w:rsidP="00534435">
      <w:pPr>
        <w:numPr>
          <w:ilvl w:val="0"/>
          <w:numId w:val="2"/>
        </w:numPr>
      </w:pPr>
      <w:r>
        <w:t xml:space="preserve"> Fund-raisers coordinated by a parent support organization may involve: </w:t>
      </w:r>
    </w:p>
    <w:p w:rsidR="00534435" w:rsidRDefault="00534435" w:rsidP="00534435">
      <w:pPr>
        <w:numPr>
          <w:ilvl w:val="7"/>
          <w:numId w:val="2"/>
        </w:numPr>
        <w:ind w:left="720"/>
      </w:pPr>
      <w:r>
        <w:t>Parents/boosters only—requires Fund-raising Authorization and Approval Form signed by organization President and site Principal</w:t>
      </w:r>
    </w:p>
    <w:p w:rsidR="00534435" w:rsidRDefault="00534435" w:rsidP="00534435">
      <w:pPr>
        <w:numPr>
          <w:ilvl w:val="7"/>
          <w:numId w:val="2"/>
        </w:numPr>
        <w:ind w:left="720"/>
      </w:pPr>
      <w:r>
        <w:t>Parents/boosters and student body (but not a specific Student Activity club)—</w:t>
      </w:r>
      <w:r w:rsidRPr="00F85CFA">
        <w:t xml:space="preserve"> </w:t>
      </w:r>
      <w:r>
        <w:t>requires Fund-raising Authorization and Approval Form signed by organization President and approved by both the Principal and Assistant Superintendent for Elementary or Secondary Education.</w:t>
      </w:r>
    </w:p>
    <w:p w:rsidR="00534435" w:rsidRDefault="00534435" w:rsidP="00534435">
      <w:pPr>
        <w:numPr>
          <w:ilvl w:val="7"/>
          <w:numId w:val="2"/>
        </w:numPr>
        <w:ind w:left="720"/>
      </w:pPr>
      <w:r>
        <w:t>Parents/boosters and specific Student Activity club—requires Fund-raising Authorization and Approval Form signed by the club sponsor and organization President and approved by both the Principal and Assistant Superintendent for Elementary or Secondary Education.</w:t>
      </w:r>
    </w:p>
    <w:p w:rsidR="00534435" w:rsidRDefault="00534435" w:rsidP="00534435">
      <w:pPr>
        <w:ind w:left="2880"/>
      </w:pPr>
    </w:p>
    <w:p w:rsidR="00534435" w:rsidRDefault="00534435" w:rsidP="00534435">
      <w:pPr>
        <w:pStyle w:val="BodyTextIndent3"/>
      </w:pPr>
      <w:r w:rsidRPr="00BE367A">
        <w:t xml:space="preserve">Note:  When parent support organizations and Student Activity clubs are involved in joint fund-raising, the Attorney General has concluded that the proceeds must be allocated proportionately between the two entities, based on effort devoted by each.  The principal or designee is responsible for determining that effort and related allocation. </w:t>
      </w:r>
      <w:r>
        <w:t>(This allocation is not required when a fund-raiser involves parent support organizations and the student body, but not a specific club.)</w:t>
      </w:r>
      <w:r w:rsidRPr="00BE367A">
        <w:t xml:space="preserve"> </w:t>
      </w:r>
    </w:p>
    <w:p w:rsidR="00534435" w:rsidRDefault="00534435" w:rsidP="00534435">
      <w:pPr>
        <w:pStyle w:val="BodyTextIndent3"/>
      </w:pPr>
    </w:p>
    <w:p w:rsidR="00534435" w:rsidRDefault="00534435" w:rsidP="00534435">
      <w:pPr>
        <w:pStyle w:val="BodyTextIndent3"/>
      </w:pPr>
      <w:r>
        <w:tab/>
      </w:r>
      <w:r w:rsidRPr="00217A64">
        <w:t>If a Student Activity club has not already been established for a particular extracurricular activity/sport, then one must be established according to guidelines provided in the Student Activity Manual.  Please contact site administration or the high school bookstore manager for a copy of the Student Activity Manual.</w:t>
      </w:r>
    </w:p>
    <w:p w:rsidR="00534435" w:rsidRDefault="00534435" w:rsidP="00534435">
      <w:pPr>
        <w:pStyle w:val="BodyTextIndent3"/>
        <w:rPr>
          <w:rFonts w:ascii="Franklin Gothic Book" w:hAnsi="Franklin Gothic Book"/>
          <w:sz w:val="22"/>
        </w:rPr>
      </w:pPr>
    </w:p>
    <w:p w:rsidR="00534435" w:rsidRDefault="00534435" w:rsidP="00FB41AF">
      <w:pPr>
        <w:pStyle w:val="ListParagraph"/>
        <w:numPr>
          <w:ilvl w:val="0"/>
          <w:numId w:val="2"/>
        </w:numPr>
      </w:pPr>
      <w:r>
        <w:t>Fund-raising efforts involving students should not begin until the fund-raiser has been officially approved by the Principal and Assistant Superintendent for Elementary or Secondary Education.</w:t>
      </w:r>
    </w:p>
    <w:p w:rsidR="00FB41AF" w:rsidRDefault="00FB41AF" w:rsidP="00FB41AF"/>
    <w:p w:rsidR="00FB41AF" w:rsidRDefault="00FB41AF">
      <w:pPr>
        <w:spacing w:after="160" w:line="259" w:lineRule="auto"/>
      </w:pPr>
      <w:r>
        <w:br w:type="page"/>
      </w:r>
    </w:p>
    <w:p w:rsidR="00FB41AF" w:rsidRPr="00D9519A" w:rsidRDefault="00FB41AF" w:rsidP="00FB41AF">
      <w:pPr>
        <w:autoSpaceDE w:val="0"/>
        <w:autoSpaceDN w:val="0"/>
        <w:adjustRightInd w:val="0"/>
        <w:jc w:val="center"/>
        <w:rPr>
          <w:rFonts w:ascii="Arial Narrow" w:hAnsi="Arial Narrow"/>
          <w:b/>
          <w:bCs/>
          <w:sz w:val="36"/>
          <w:szCs w:val="36"/>
        </w:rPr>
      </w:pPr>
      <w:r w:rsidRPr="00D9519A">
        <w:rPr>
          <w:rFonts w:ascii="Arial Narrow" w:hAnsi="Arial Narrow"/>
          <w:b/>
          <w:bCs/>
          <w:sz w:val="36"/>
          <w:szCs w:val="36"/>
        </w:rPr>
        <w:lastRenderedPageBreak/>
        <w:t>Chandler Unified School District</w:t>
      </w:r>
    </w:p>
    <w:p w:rsidR="00FB41AF" w:rsidRPr="002F5BD8" w:rsidRDefault="00FB41AF" w:rsidP="00FB41AF">
      <w:pPr>
        <w:autoSpaceDE w:val="0"/>
        <w:autoSpaceDN w:val="0"/>
        <w:adjustRightInd w:val="0"/>
        <w:jc w:val="center"/>
        <w:rPr>
          <w:rFonts w:ascii="Arial Narrow" w:hAnsi="Arial Narrow"/>
          <w:b/>
          <w:bCs/>
          <w:sz w:val="36"/>
          <w:szCs w:val="36"/>
        </w:rPr>
      </w:pPr>
      <w:r w:rsidRPr="00D9519A">
        <w:rPr>
          <w:rFonts w:ascii="Arial Narrow" w:hAnsi="Arial Narrow"/>
          <w:b/>
          <w:bCs/>
          <w:sz w:val="36"/>
          <w:szCs w:val="36"/>
        </w:rPr>
        <w:t xml:space="preserve">Fund-Raising </w:t>
      </w:r>
      <w:r>
        <w:rPr>
          <w:rFonts w:ascii="Arial Narrow" w:hAnsi="Arial Narrow"/>
          <w:b/>
          <w:bCs/>
          <w:sz w:val="36"/>
          <w:szCs w:val="36"/>
        </w:rPr>
        <w:t>Authorization and Approval Form</w:t>
      </w:r>
    </w:p>
    <w:p w:rsidR="00FB41AF" w:rsidRDefault="00FB41AF" w:rsidP="00FB41AF">
      <w:pPr>
        <w:autoSpaceDE w:val="0"/>
        <w:autoSpaceDN w:val="0"/>
        <w:adjustRightInd w:val="0"/>
        <w:jc w:val="center"/>
        <w:rPr>
          <w:rFonts w:ascii="Arial Narrow" w:hAnsi="Arial Narrow"/>
          <w:sz w:val="18"/>
          <w:szCs w:val="20"/>
        </w:rPr>
      </w:pPr>
      <w:r w:rsidRPr="002F5BD8">
        <w:rPr>
          <w:rFonts w:ascii="Arial Narrow" w:hAnsi="Arial Narrow"/>
          <w:sz w:val="18"/>
          <w:szCs w:val="20"/>
        </w:rPr>
        <w:t xml:space="preserve"> (Copies of this form, with any contracts, written agreements and club meeting minutes attached, should be filed with the </w:t>
      </w:r>
      <w:r>
        <w:rPr>
          <w:rFonts w:ascii="Arial Narrow" w:hAnsi="Arial Narrow"/>
          <w:sz w:val="18"/>
          <w:szCs w:val="20"/>
        </w:rPr>
        <w:t>Principal or designee</w:t>
      </w:r>
      <w:r w:rsidRPr="002F5BD8">
        <w:rPr>
          <w:rFonts w:ascii="Arial Narrow" w:hAnsi="Arial Narrow"/>
          <w:sz w:val="18"/>
          <w:szCs w:val="20"/>
        </w:rPr>
        <w:t xml:space="preserve"> and the Organization.  </w:t>
      </w:r>
    </w:p>
    <w:p w:rsidR="00FB41AF" w:rsidRPr="002F5BD8" w:rsidRDefault="00FB41AF" w:rsidP="00FB41AF">
      <w:pPr>
        <w:autoSpaceDE w:val="0"/>
        <w:autoSpaceDN w:val="0"/>
        <w:adjustRightInd w:val="0"/>
        <w:jc w:val="center"/>
        <w:rPr>
          <w:rFonts w:ascii="Arial Narrow" w:hAnsi="Arial Narrow"/>
          <w:b/>
          <w:sz w:val="18"/>
          <w:szCs w:val="20"/>
        </w:rPr>
      </w:pPr>
      <w:r w:rsidRPr="002F5BD8">
        <w:rPr>
          <w:rFonts w:ascii="Arial Narrow" w:hAnsi="Arial Narrow"/>
          <w:b/>
          <w:sz w:val="18"/>
          <w:szCs w:val="20"/>
        </w:rPr>
        <w:t>All information must be submitted to Site Administration and/</w:t>
      </w:r>
      <w:r w:rsidRPr="00BC24B2">
        <w:rPr>
          <w:rFonts w:ascii="Arial Narrow" w:hAnsi="Arial Narrow"/>
          <w:b/>
          <w:sz w:val="18"/>
          <w:szCs w:val="20"/>
        </w:rPr>
        <w:t xml:space="preserve">or </w:t>
      </w:r>
      <w:r w:rsidRPr="009501B8">
        <w:rPr>
          <w:rFonts w:ascii="Arial Narrow" w:hAnsi="Arial Narrow"/>
          <w:b/>
          <w:sz w:val="18"/>
          <w:szCs w:val="20"/>
        </w:rPr>
        <w:t>Office of Elementary Ed or Secondary Ed</w:t>
      </w:r>
      <w:r w:rsidRPr="002F5BD8">
        <w:rPr>
          <w:rFonts w:ascii="Arial Narrow" w:hAnsi="Arial Narrow"/>
          <w:b/>
          <w:sz w:val="18"/>
          <w:szCs w:val="20"/>
        </w:rPr>
        <w:t xml:space="preserve"> 14 days prior to fund-raiser.</w:t>
      </w:r>
      <w:r w:rsidRPr="002F5BD8">
        <w:rPr>
          <w:rFonts w:ascii="Arial Narrow" w:hAnsi="Arial Narrow"/>
          <w:sz w:val="18"/>
          <w:szCs w:val="20"/>
        </w:rPr>
        <w:t>)</w:t>
      </w:r>
    </w:p>
    <w:p w:rsidR="00FB41AF" w:rsidRPr="00945A5F" w:rsidRDefault="00FB41AF" w:rsidP="00FB41AF">
      <w:pPr>
        <w:autoSpaceDE w:val="0"/>
        <w:autoSpaceDN w:val="0"/>
        <w:adjustRightInd w:val="0"/>
        <w:jc w:val="center"/>
        <w:rPr>
          <w:rFonts w:ascii="Arial Narrow" w:hAnsi="Arial Narrow"/>
          <w:sz w:val="16"/>
          <w:szCs w:val="20"/>
        </w:rPr>
      </w:pPr>
    </w:p>
    <w:tbl>
      <w:tblPr>
        <w:tblStyle w:val="TableGrid"/>
        <w:tblW w:w="0" w:type="auto"/>
        <w:tblLook w:val="04A0" w:firstRow="1" w:lastRow="0" w:firstColumn="1" w:lastColumn="0" w:noHBand="0" w:noVBand="1"/>
      </w:tblPr>
      <w:tblGrid>
        <w:gridCol w:w="1725"/>
        <w:gridCol w:w="88"/>
        <w:gridCol w:w="526"/>
        <w:gridCol w:w="264"/>
        <w:gridCol w:w="175"/>
        <w:gridCol w:w="1313"/>
        <w:gridCol w:w="1399"/>
        <w:gridCol w:w="18"/>
        <w:gridCol w:w="251"/>
        <w:gridCol w:w="18"/>
        <w:gridCol w:w="423"/>
        <w:gridCol w:w="270"/>
        <w:gridCol w:w="360"/>
        <w:gridCol w:w="539"/>
        <w:gridCol w:w="263"/>
        <w:gridCol w:w="18"/>
        <w:gridCol w:w="333"/>
        <w:gridCol w:w="2799"/>
        <w:gridCol w:w="18"/>
      </w:tblGrid>
      <w:tr w:rsidR="00FB41AF" w:rsidRPr="00945A5F" w:rsidTr="008111FA">
        <w:trPr>
          <w:gridAfter w:val="1"/>
          <w:wAfter w:w="18" w:type="dxa"/>
        </w:trPr>
        <w:tc>
          <w:tcPr>
            <w:tcW w:w="2628" w:type="dxa"/>
            <w:gridSpan w:val="4"/>
            <w:tcBorders>
              <w:top w:val="nil"/>
              <w:left w:val="nil"/>
              <w:bottom w:val="nil"/>
              <w:right w:val="nil"/>
            </w:tcBorders>
          </w:tcPr>
          <w:p w:rsidR="00FB41AF" w:rsidRPr="00945A5F" w:rsidRDefault="00FB41AF" w:rsidP="008111FA">
            <w:pPr>
              <w:autoSpaceDE w:val="0"/>
              <w:autoSpaceDN w:val="0"/>
              <w:adjustRightInd w:val="0"/>
              <w:rPr>
                <w:rFonts w:ascii="Arial Narrow" w:hAnsi="Arial Narrow"/>
                <w:b/>
                <w:sz w:val="22"/>
              </w:rPr>
            </w:pPr>
            <w:r w:rsidRPr="00945A5F">
              <w:rPr>
                <w:rFonts w:ascii="Arial Narrow" w:hAnsi="Arial Narrow"/>
                <w:b/>
                <w:sz w:val="22"/>
              </w:rPr>
              <w:t>Name of Club/Organization:</w:t>
            </w:r>
          </w:p>
        </w:tc>
        <w:tc>
          <w:tcPr>
            <w:tcW w:w="3690" w:type="dxa"/>
            <w:gridSpan w:val="7"/>
            <w:tcBorders>
              <w:top w:val="nil"/>
              <w:left w:val="nil"/>
              <w:bottom w:val="single" w:sz="4" w:space="0" w:color="auto"/>
              <w:right w:val="nil"/>
            </w:tcBorders>
          </w:tcPr>
          <w:p w:rsidR="00FB41AF" w:rsidRPr="00945A5F" w:rsidRDefault="00FB41AF" w:rsidP="008111FA">
            <w:pPr>
              <w:autoSpaceDE w:val="0"/>
              <w:autoSpaceDN w:val="0"/>
              <w:adjustRightInd w:val="0"/>
              <w:rPr>
                <w:rFonts w:ascii="Arial Narrow" w:hAnsi="Arial Narrow"/>
                <w:sz w:val="22"/>
              </w:rPr>
            </w:pPr>
          </w:p>
        </w:tc>
        <w:tc>
          <w:tcPr>
            <w:tcW w:w="270" w:type="dxa"/>
            <w:tcBorders>
              <w:top w:val="nil"/>
              <w:left w:val="nil"/>
              <w:bottom w:val="nil"/>
              <w:right w:val="nil"/>
            </w:tcBorders>
          </w:tcPr>
          <w:p w:rsidR="00FB41AF" w:rsidRPr="00945A5F" w:rsidRDefault="00FB41AF" w:rsidP="008111FA">
            <w:pPr>
              <w:autoSpaceDE w:val="0"/>
              <w:autoSpaceDN w:val="0"/>
              <w:adjustRightInd w:val="0"/>
              <w:rPr>
                <w:rFonts w:ascii="Arial Narrow" w:hAnsi="Arial Narrow"/>
                <w:sz w:val="22"/>
              </w:rPr>
            </w:pPr>
          </w:p>
        </w:tc>
        <w:tc>
          <w:tcPr>
            <w:tcW w:w="900" w:type="dxa"/>
            <w:gridSpan w:val="2"/>
            <w:tcBorders>
              <w:top w:val="nil"/>
              <w:left w:val="nil"/>
              <w:bottom w:val="nil"/>
              <w:right w:val="nil"/>
            </w:tcBorders>
          </w:tcPr>
          <w:p w:rsidR="00FB41AF" w:rsidRPr="00945A5F" w:rsidRDefault="00FB41AF" w:rsidP="008111FA">
            <w:pPr>
              <w:autoSpaceDE w:val="0"/>
              <w:autoSpaceDN w:val="0"/>
              <w:adjustRightInd w:val="0"/>
              <w:rPr>
                <w:rFonts w:ascii="Arial Narrow" w:hAnsi="Arial Narrow"/>
                <w:b/>
                <w:sz w:val="22"/>
              </w:rPr>
            </w:pPr>
            <w:r w:rsidRPr="00945A5F">
              <w:rPr>
                <w:rFonts w:ascii="Arial Narrow" w:hAnsi="Arial Narrow"/>
                <w:b/>
                <w:sz w:val="22"/>
              </w:rPr>
              <w:t>School:</w:t>
            </w:r>
          </w:p>
        </w:tc>
        <w:tc>
          <w:tcPr>
            <w:tcW w:w="3510" w:type="dxa"/>
            <w:gridSpan w:val="4"/>
            <w:tcBorders>
              <w:top w:val="nil"/>
              <w:left w:val="nil"/>
              <w:right w:val="nil"/>
            </w:tcBorders>
          </w:tcPr>
          <w:p w:rsidR="00FB41AF" w:rsidRPr="00945A5F" w:rsidRDefault="00FB41AF" w:rsidP="008111FA">
            <w:pPr>
              <w:autoSpaceDE w:val="0"/>
              <w:autoSpaceDN w:val="0"/>
              <w:adjustRightInd w:val="0"/>
              <w:rPr>
                <w:rFonts w:ascii="Arial Narrow" w:hAnsi="Arial Narrow"/>
                <w:sz w:val="22"/>
              </w:rPr>
            </w:pPr>
          </w:p>
        </w:tc>
      </w:tr>
      <w:tr w:rsidR="00FB41AF" w:rsidRPr="00945A5F" w:rsidTr="008111FA">
        <w:trPr>
          <w:gridAfter w:val="1"/>
          <w:wAfter w:w="18" w:type="dxa"/>
        </w:trPr>
        <w:tc>
          <w:tcPr>
            <w:tcW w:w="2808" w:type="dxa"/>
            <w:gridSpan w:val="5"/>
            <w:tcBorders>
              <w:top w:val="nil"/>
              <w:left w:val="nil"/>
              <w:bottom w:val="nil"/>
              <w:right w:val="nil"/>
            </w:tcBorders>
          </w:tcPr>
          <w:p w:rsidR="00FB41AF" w:rsidRPr="00945A5F" w:rsidRDefault="00FB41AF" w:rsidP="008111FA">
            <w:pPr>
              <w:autoSpaceDE w:val="0"/>
              <w:autoSpaceDN w:val="0"/>
              <w:adjustRightInd w:val="0"/>
              <w:rPr>
                <w:rFonts w:ascii="Arial Narrow" w:hAnsi="Arial Narrow"/>
                <w:sz w:val="22"/>
              </w:rPr>
            </w:pPr>
          </w:p>
        </w:tc>
        <w:tc>
          <w:tcPr>
            <w:tcW w:w="2790" w:type="dxa"/>
            <w:gridSpan w:val="2"/>
            <w:tcBorders>
              <w:left w:val="nil"/>
              <w:bottom w:val="nil"/>
              <w:right w:val="nil"/>
            </w:tcBorders>
          </w:tcPr>
          <w:p w:rsidR="00FB41AF" w:rsidRPr="00945A5F" w:rsidRDefault="00FB41AF" w:rsidP="008111FA">
            <w:pPr>
              <w:autoSpaceDE w:val="0"/>
              <w:autoSpaceDN w:val="0"/>
              <w:adjustRightInd w:val="0"/>
              <w:rPr>
                <w:rFonts w:ascii="Arial Narrow" w:hAnsi="Arial Narrow"/>
                <w:sz w:val="22"/>
              </w:rPr>
            </w:pPr>
          </w:p>
        </w:tc>
        <w:tc>
          <w:tcPr>
            <w:tcW w:w="270" w:type="dxa"/>
            <w:gridSpan w:val="2"/>
            <w:tcBorders>
              <w:top w:val="nil"/>
              <w:left w:val="nil"/>
              <w:bottom w:val="nil"/>
              <w:right w:val="nil"/>
            </w:tcBorders>
          </w:tcPr>
          <w:p w:rsidR="00FB41AF" w:rsidRPr="00945A5F" w:rsidRDefault="00FB41AF" w:rsidP="008111FA">
            <w:pPr>
              <w:autoSpaceDE w:val="0"/>
              <w:autoSpaceDN w:val="0"/>
              <w:adjustRightInd w:val="0"/>
              <w:rPr>
                <w:rFonts w:ascii="Arial Narrow" w:hAnsi="Arial Narrow"/>
                <w:sz w:val="22"/>
              </w:rPr>
            </w:pPr>
          </w:p>
        </w:tc>
        <w:tc>
          <w:tcPr>
            <w:tcW w:w="1890" w:type="dxa"/>
            <w:gridSpan w:val="6"/>
            <w:tcBorders>
              <w:top w:val="nil"/>
              <w:left w:val="nil"/>
              <w:bottom w:val="nil"/>
              <w:right w:val="nil"/>
            </w:tcBorders>
          </w:tcPr>
          <w:p w:rsidR="00FB41AF" w:rsidRPr="00945A5F" w:rsidRDefault="00FB41AF" w:rsidP="008111FA">
            <w:pPr>
              <w:autoSpaceDE w:val="0"/>
              <w:autoSpaceDN w:val="0"/>
              <w:adjustRightInd w:val="0"/>
              <w:rPr>
                <w:rFonts w:ascii="Arial Narrow" w:hAnsi="Arial Narrow"/>
                <w:sz w:val="22"/>
              </w:rPr>
            </w:pPr>
          </w:p>
        </w:tc>
        <w:tc>
          <w:tcPr>
            <w:tcW w:w="3240" w:type="dxa"/>
            <w:gridSpan w:val="3"/>
            <w:tcBorders>
              <w:left w:val="nil"/>
              <w:bottom w:val="nil"/>
              <w:right w:val="nil"/>
            </w:tcBorders>
          </w:tcPr>
          <w:p w:rsidR="00FB41AF" w:rsidRPr="00945A5F" w:rsidRDefault="00FB41AF" w:rsidP="008111FA">
            <w:pPr>
              <w:autoSpaceDE w:val="0"/>
              <w:autoSpaceDN w:val="0"/>
              <w:adjustRightInd w:val="0"/>
              <w:rPr>
                <w:rFonts w:ascii="Arial Narrow" w:hAnsi="Arial Narrow"/>
                <w:sz w:val="22"/>
              </w:rPr>
            </w:pPr>
          </w:p>
        </w:tc>
      </w:tr>
      <w:tr w:rsidR="00FB41AF" w:rsidRPr="00945A5F" w:rsidTr="008111FA">
        <w:tc>
          <w:tcPr>
            <w:tcW w:w="1818" w:type="dxa"/>
            <w:gridSpan w:val="2"/>
            <w:tcBorders>
              <w:top w:val="nil"/>
              <w:left w:val="nil"/>
              <w:bottom w:val="nil"/>
              <w:right w:val="nil"/>
            </w:tcBorders>
          </w:tcPr>
          <w:p w:rsidR="00FB41AF" w:rsidRPr="00945A5F" w:rsidRDefault="00FB41AF" w:rsidP="008111FA">
            <w:pPr>
              <w:autoSpaceDE w:val="0"/>
              <w:autoSpaceDN w:val="0"/>
              <w:adjustRightInd w:val="0"/>
              <w:rPr>
                <w:rFonts w:ascii="Arial Narrow" w:hAnsi="Arial Narrow"/>
                <w:b/>
                <w:sz w:val="22"/>
              </w:rPr>
            </w:pPr>
            <w:r w:rsidRPr="00945A5F">
              <w:rPr>
                <w:rFonts w:ascii="Arial Narrow" w:hAnsi="Arial Narrow"/>
                <w:b/>
                <w:sz w:val="22"/>
              </w:rPr>
              <w:t>Contact Person:</w:t>
            </w:r>
          </w:p>
        </w:tc>
        <w:tc>
          <w:tcPr>
            <w:tcW w:w="3780" w:type="dxa"/>
            <w:gridSpan w:val="5"/>
            <w:tcBorders>
              <w:top w:val="nil"/>
              <w:left w:val="nil"/>
              <w:right w:val="nil"/>
            </w:tcBorders>
          </w:tcPr>
          <w:p w:rsidR="00FB41AF" w:rsidRPr="00945A5F" w:rsidRDefault="00FB41AF" w:rsidP="008111FA">
            <w:pPr>
              <w:autoSpaceDE w:val="0"/>
              <w:autoSpaceDN w:val="0"/>
              <w:adjustRightInd w:val="0"/>
              <w:rPr>
                <w:rFonts w:ascii="Arial Narrow" w:hAnsi="Arial Narrow"/>
                <w:sz w:val="22"/>
              </w:rPr>
            </w:pPr>
          </w:p>
        </w:tc>
        <w:tc>
          <w:tcPr>
            <w:tcW w:w="270" w:type="dxa"/>
            <w:gridSpan w:val="2"/>
            <w:tcBorders>
              <w:top w:val="nil"/>
              <w:left w:val="nil"/>
              <w:bottom w:val="nil"/>
              <w:right w:val="nil"/>
            </w:tcBorders>
          </w:tcPr>
          <w:p w:rsidR="00FB41AF" w:rsidRPr="00945A5F" w:rsidRDefault="00FB41AF" w:rsidP="008111FA">
            <w:pPr>
              <w:autoSpaceDE w:val="0"/>
              <w:autoSpaceDN w:val="0"/>
              <w:adjustRightInd w:val="0"/>
              <w:rPr>
                <w:rFonts w:ascii="Arial Narrow" w:hAnsi="Arial Narrow"/>
                <w:sz w:val="22"/>
              </w:rPr>
            </w:pPr>
          </w:p>
        </w:tc>
        <w:tc>
          <w:tcPr>
            <w:tcW w:w="1080" w:type="dxa"/>
            <w:gridSpan w:val="4"/>
            <w:tcBorders>
              <w:top w:val="nil"/>
              <w:left w:val="nil"/>
              <w:bottom w:val="nil"/>
              <w:right w:val="nil"/>
            </w:tcBorders>
          </w:tcPr>
          <w:p w:rsidR="00FB41AF" w:rsidRPr="00945A5F" w:rsidRDefault="00FB41AF" w:rsidP="008111FA">
            <w:pPr>
              <w:autoSpaceDE w:val="0"/>
              <w:autoSpaceDN w:val="0"/>
              <w:adjustRightInd w:val="0"/>
              <w:rPr>
                <w:rFonts w:ascii="Arial Narrow" w:hAnsi="Arial Narrow"/>
                <w:b/>
                <w:sz w:val="22"/>
              </w:rPr>
            </w:pPr>
            <w:r w:rsidRPr="00945A5F">
              <w:rPr>
                <w:rFonts w:ascii="Arial Narrow" w:hAnsi="Arial Narrow"/>
                <w:b/>
                <w:sz w:val="22"/>
              </w:rPr>
              <w:t>Phone #:</w:t>
            </w:r>
          </w:p>
        </w:tc>
        <w:tc>
          <w:tcPr>
            <w:tcW w:w="4068" w:type="dxa"/>
            <w:gridSpan w:val="6"/>
            <w:tcBorders>
              <w:top w:val="nil"/>
              <w:left w:val="nil"/>
              <w:right w:val="nil"/>
            </w:tcBorders>
          </w:tcPr>
          <w:p w:rsidR="00FB41AF" w:rsidRPr="00945A5F" w:rsidRDefault="00FB41AF" w:rsidP="008111FA">
            <w:pPr>
              <w:autoSpaceDE w:val="0"/>
              <w:autoSpaceDN w:val="0"/>
              <w:adjustRightInd w:val="0"/>
              <w:rPr>
                <w:rFonts w:ascii="Arial Narrow" w:hAnsi="Arial Narrow"/>
                <w:sz w:val="22"/>
              </w:rPr>
            </w:pPr>
          </w:p>
        </w:tc>
      </w:tr>
      <w:tr w:rsidR="00FB41AF" w:rsidRPr="00945A5F" w:rsidTr="008111FA">
        <w:trPr>
          <w:gridAfter w:val="1"/>
          <w:wAfter w:w="18" w:type="dxa"/>
        </w:trPr>
        <w:tc>
          <w:tcPr>
            <w:tcW w:w="2808" w:type="dxa"/>
            <w:gridSpan w:val="5"/>
            <w:tcBorders>
              <w:top w:val="nil"/>
              <w:left w:val="nil"/>
              <w:bottom w:val="nil"/>
              <w:right w:val="nil"/>
            </w:tcBorders>
          </w:tcPr>
          <w:p w:rsidR="00FB41AF" w:rsidRPr="00945A5F" w:rsidRDefault="00FB41AF" w:rsidP="008111FA">
            <w:pPr>
              <w:autoSpaceDE w:val="0"/>
              <w:autoSpaceDN w:val="0"/>
              <w:adjustRightInd w:val="0"/>
              <w:rPr>
                <w:rFonts w:ascii="Arial Narrow" w:hAnsi="Arial Narrow"/>
                <w:sz w:val="22"/>
              </w:rPr>
            </w:pPr>
          </w:p>
        </w:tc>
        <w:tc>
          <w:tcPr>
            <w:tcW w:w="2790" w:type="dxa"/>
            <w:gridSpan w:val="2"/>
            <w:tcBorders>
              <w:left w:val="nil"/>
              <w:bottom w:val="nil"/>
              <w:right w:val="nil"/>
            </w:tcBorders>
          </w:tcPr>
          <w:p w:rsidR="00FB41AF" w:rsidRPr="00945A5F" w:rsidRDefault="00FB41AF" w:rsidP="008111FA">
            <w:pPr>
              <w:autoSpaceDE w:val="0"/>
              <w:autoSpaceDN w:val="0"/>
              <w:adjustRightInd w:val="0"/>
              <w:rPr>
                <w:rFonts w:ascii="Arial Narrow" w:hAnsi="Arial Narrow"/>
                <w:sz w:val="22"/>
              </w:rPr>
            </w:pPr>
          </w:p>
        </w:tc>
        <w:tc>
          <w:tcPr>
            <w:tcW w:w="270" w:type="dxa"/>
            <w:gridSpan w:val="2"/>
            <w:tcBorders>
              <w:top w:val="nil"/>
              <w:left w:val="nil"/>
              <w:bottom w:val="nil"/>
              <w:right w:val="nil"/>
            </w:tcBorders>
          </w:tcPr>
          <w:p w:rsidR="00FB41AF" w:rsidRPr="00945A5F" w:rsidRDefault="00FB41AF" w:rsidP="008111FA">
            <w:pPr>
              <w:autoSpaceDE w:val="0"/>
              <w:autoSpaceDN w:val="0"/>
              <w:adjustRightInd w:val="0"/>
              <w:rPr>
                <w:rFonts w:ascii="Arial Narrow" w:hAnsi="Arial Narrow"/>
                <w:sz w:val="22"/>
              </w:rPr>
            </w:pPr>
          </w:p>
        </w:tc>
        <w:tc>
          <w:tcPr>
            <w:tcW w:w="1890" w:type="dxa"/>
            <w:gridSpan w:val="6"/>
            <w:tcBorders>
              <w:top w:val="nil"/>
              <w:left w:val="nil"/>
              <w:bottom w:val="nil"/>
              <w:right w:val="nil"/>
            </w:tcBorders>
          </w:tcPr>
          <w:p w:rsidR="00FB41AF" w:rsidRPr="00945A5F" w:rsidRDefault="00FB41AF" w:rsidP="008111FA">
            <w:pPr>
              <w:autoSpaceDE w:val="0"/>
              <w:autoSpaceDN w:val="0"/>
              <w:adjustRightInd w:val="0"/>
              <w:rPr>
                <w:rFonts w:ascii="Arial Narrow" w:hAnsi="Arial Narrow"/>
                <w:sz w:val="22"/>
              </w:rPr>
            </w:pPr>
          </w:p>
        </w:tc>
        <w:tc>
          <w:tcPr>
            <w:tcW w:w="3240" w:type="dxa"/>
            <w:gridSpan w:val="3"/>
            <w:tcBorders>
              <w:left w:val="nil"/>
              <w:bottom w:val="nil"/>
              <w:right w:val="nil"/>
            </w:tcBorders>
          </w:tcPr>
          <w:p w:rsidR="00FB41AF" w:rsidRPr="00945A5F" w:rsidRDefault="00FB41AF" w:rsidP="008111FA">
            <w:pPr>
              <w:autoSpaceDE w:val="0"/>
              <w:autoSpaceDN w:val="0"/>
              <w:adjustRightInd w:val="0"/>
              <w:rPr>
                <w:rFonts w:ascii="Arial Narrow" w:hAnsi="Arial Narrow"/>
                <w:sz w:val="22"/>
              </w:rPr>
            </w:pPr>
          </w:p>
        </w:tc>
      </w:tr>
      <w:tr w:rsidR="00FB41AF" w:rsidRPr="00945A5F" w:rsidTr="008111FA">
        <w:tc>
          <w:tcPr>
            <w:tcW w:w="2358" w:type="dxa"/>
            <w:gridSpan w:val="3"/>
            <w:tcBorders>
              <w:top w:val="nil"/>
              <w:left w:val="nil"/>
              <w:bottom w:val="nil"/>
              <w:right w:val="nil"/>
            </w:tcBorders>
          </w:tcPr>
          <w:p w:rsidR="00FB41AF" w:rsidRPr="00945A5F" w:rsidRDefault="00FB41AF" w:rsidP="008111FA">
            <w:pPr>
              <w:autoSpaceDE w:val="0"/>
              <w:autoSpaceDN w:val="0"/>
              <w:adjustRightInd w:val="0"/>
              <w:rPr>
                <w:rFonts w:ascii="Arial Narrow" w:hAnsi="Arial Narrow"/>
                <w:b/>
                <w:sz w:val="22"/>
              </w:rPr>
            </w:pPr>
            <w:r w:rsidRPr="00945A5F">
              <w:rPr>
                <w:rFonts w:ascii="Arial Narrow" w:hAnsi="Arial Narrow"/>
                <w:b/>
                <w:sz w:val="22"/>
              </w:rPr>
              <w:t>Position in Organization:</w:t>
            </w:r>
          </w:p>
        </w:tc>
        <w:tc>
          <w:tcPr>
            <w:tcW w:w="3258" w:type="dxa"/>
            <w:gridSpan w:val="5"/>
            <w:tcBorders>
              <w:top w:val="nil"/>
              <w:left w:val="nil"/>
              <w:right w:val="nil"/>
            </w:tcBorders>
          </w:tcPr>
          <w:p w:rsidR="00FB41AF" w:rsidRPr="00945A5F" w:rsidRDefault="00FB41AF" w:rsidP="008111FA">
            <w:pPr>
              <w:autoSpaceDE w:val="0"/>
              <w:autoSpaceDN w:val="0"/>
              <w:adjustRightInd w:val="0"/>
              <w:rPr>
                <w:rFonts w:ascii="Arial Narrow" w:hAnsi="Arial Narrow"/>
                <w:sz w:val="22"/>
              </w:rPr>
            </w:pPr>
          </w:p>
        </w:tc>
        <w:tc>
          <w:tcPr>
            <w:tcW w:w="270" w:type="dxa"/>
            <w:gridSpan w:val="2"/>
            <w:tcBorders>
              <w:top w:val="nil"/>
              <w:left w:val="nil"/>
              <w:bottom w:val="nil"/>
              <w:right w:val="nil"/>
            </w:tcBorders>
          </w:tcPr>
          <w:p w:rsidR="00FB41AF" w:rsidRPr="00945A5F" w:rsidRDefault="00FB41AF" w:rsidP="008111FA">
            <w:pPr>
              <w:autoSpaceDE w:val="0"/>
              <w:autoSpaceDN w:val="0"/>
              <w:adjustRightInd w:val="0"/>
              <w:rPr>
                <w:rFonts w:ascii="Arial Narrow" w:hAnsi="Arial Narrow"/>
                <w:sz w:val="22"/>
              </w:rPr>
            </w:pPr>
          </w:p>
        </w:tc>
        <w:tc>
          <w:tcPr>
            <w:tcW w:w="1890" w:type="dxa"/>
            <w:gridSpan w:val="6"/>
            <w:tcBorders>
              <w:top w:val="nil"/>
              <w:left w:val="nil"/>
              <w:bottom w:val="nil"/>
              <w:right w:val="nil"/>
            </w:tcBorders>
          </w:tcPr>
          <w:p w:rsidR="00FB41AF" w:rsidRPr="00945A5F" w:rsidRDefault="00FB41AF" w:rsidP="008111FA">
            <w:pPr>
              <w:autoSpaceDE w:val="0"/>
              <w:autoSpaceDN w:val="0"/>
              <w:adjustRightInd w:val="0"/>
              <w:rPr>
                <w:rFonts w:ascii="Arial Narrow" w:hAnsi="Arial Narrow"/>
                <w:sz w:val="22"/>
              </w:rPr>
            </w:pPr>
          </w:p>
        </w:tc>
        <w:tc>
          <w:tcPr>
            <w:tcW w:w="3240" w:type="dxa"/>
            <w:gridSpan w:val="3"/>
            <w:tcBorders>
              <w:top w:val="nil"/>
              <w:left w:val="nil"/>
              <w:bottom w:val="nil"/>
              <w:right w:val="nil"/>
            </w:tcBorders>
          </w:tcPr>
          <w:p w:rsidR="00FB41AF" w:rsidRPr="00945A5F" w:rsidRDefault="00FB41AF" w:rsidP="008111FA">
            <w:pPr>
              <w:autoSpaceDE w:val="0"/>
              <w:autoSpaceDN w:val="0"/>
              <w:adjustRightInd w:val="0"/>
              <w:rPr>
                <w:rFonts w:ascii="Arial Narrow" w:hAnsi="Arial Narrow"/>
                <w:sz w:val="22"/>
              </w:rPr>
            </w:pPr>
          </w:p>
        </w:tc>
      </w:tr>
      <w:tr w:rsidR="00FB41AF" w:rsidRPr="00945A5F" w:rsidTr="008111FA">
        <w:trPr>
          <w:gridAfter w:val="1"/>
          <w:wAfter w:w="18" w:type="dxa"/>
        </w:trPr>
        <w:tc>
          <w:tcPr>
            <w:tcW w:w="2808" w:type="dxa"/>
            <w:gridSpan w:val="5"/>
            <w:tcBorders>
              <w:top w:val="nil"/>
              <w:left w:val="nil"/>
              <w:bottom w:val="nil"/>
              <w:right w:val="nil"/>
            </w:tcBorders>
          </w:tcPr>
          <w:p w:rsidR="00FB41AF" w:rsidRPr="00945A5F" w:rsidRDefault="00FB41AF" w:rsidP="008111FA">
            <w:pPr>
              <w:autoSpaceDE w:val="0"/>
              <w:autoSpaceDN w:val="0"/>
              <w:adjustRightInd w:val="0"/>
              <w:rPr>
                <w:rFonts w:ascii="Arial Narrow" w:hAnsi="Arial Narrow"/>
                <w:sz w:val="22"/>
              </w:rPr>
            </w:pPr>
          </w:p>
        </w:tc>
        <w:tc>
          <w:tcPr>
            <w:tcW w:w="2790" w:type="dxa"/>
            <w:gridSpan w:val="2"/>
            <w:tcBorders>
              <w:left w:val="nil"/>
              <w:bottom w:val="nil"/>
              <w:right w:val="nil"/>
            </w:tcBorders>
          </w:tcPr>
          <w:p w:rsidR="00FB41AF" w:rsidRPr="00945A5F" w:rsidRDefault="00FB41AF" w:rsidP="008111FA">
            <w:pPr>
              <w:autoSpaceDE w:val="0"/>
              <w:autoSpaceDN w:val="0"/>
              <w:adjustRightInd w:val="0"/>
              <w:rPr>
                <w:rFonts w:ascii="Arial Narrow" w:hAnsi="Arial Narrow"/>
                <w:sz w:val="22"/>
              </w:rPr>
            </w:pPr>
          </w:p>
        </w:tc>
        <w:tc>
          <w:tcPr>
            <w:tcW w:w="270" w:type="dxa"/>
            <w:gridSpan w:val="2"/>
            <w:tcBorders>
              <w:top w:val="nil"/>
              <w:left w:val="nil"/>
              <w:bottom w:val="nil"/>
              <w:right w:val="nil"/>
            </w:tcBorders>
          </w:tcPr>
          <w:p w:rsidR="00FB41AF" w:rsidRPr="00945A5F" w:rsidRDefault="00FB41AF" w:rsidP="008111FA">
            <w:pPr>
              <w:autoSpaceDE w:val="0"/>
              <w:autoSpaceDN w:val="0"/>
              <w:adjustRightInd w:val="0"/>
              <w:rPr>
                <w:rFonts w:ascii="Arial Narrow" w:hAnsi="Arial Narrow"/>
                <w:sz w:val="22"/>
              </w:rPr>
            </w:pPr>
          </w:p>
        </w:tc>
        <w:tc>
          <w:tcPr>
            <w:tcW w:w="1890" w:type="dxa"/>
            <w:gridSpan w:val="6"/>
            <w:tcBorders>
              <w:top w:val="nil"/>
              <w:left w:val="nil"/>
              <w:bottom w:val="nil"/>
              <w:right w:val="nil"/>
            </w:tcBorders>
          </w:tcPr>
          <w:p w:rsidR="00FB41AF" w:rsidRPr="00945A5F" w:rsidRDefault="00FB41AF" w:rsidP="008111FA">
            <w:pPr>
              <w:autoSpaceDE w:val="0"/>
              <w:autoSpaceDN w:val="0"/>
              <w:adjustRightInd w:val="0"/>
              <w:rPr>
                <w:rFonts w:ascii="Arial Narrow" w:hAnsi="Arial Narrow"/>
                <w:sz w:val="22"/>
              </w:rPr>
            </w:pPr>
          </w:p>
        </w:tc>
        <w:tc>
          <w:tcPr>
            <w:tcW w:w="3240" w:type="dxa"/>
            <w:gridSpan w:val="3"/>
            <w:tcBorders>
              <w:top w:val="nil"/>
              <w:left w:val="nil"/>
              <w:bottom w:val="nil"/>
              <w:right w:val="nil"/>
            </w:tcBorders>
          </w:tcPr>
          <w:p w:rsidR="00FB41AF" w:rsidRPr="00945A5F" w:rsidRDefault="00FB41AF" w:rsidP="008111FA">
            <w:pPr>
              <w:autoSpaceDE w:val="0"/>
              <w:autoSpaceDN w:val="0"/>
              <w:adjustRightInd w:val="0"/>
              <w:rPr>
                <w:rFonts w:ascii="Arial Narrow" w:hAnsi="Arial Narrow"/>
                <w:sz w:val="22"/>
              </w:rPr>
            </w:pPr>
          </w:p>
        </w:tc>
      </w:tr>
      <w:tr w:rsidR="00FB41AF" w:rsidRPr="00945A5F" w:rsidTr="008111FA">
        <w:tc>
          <w:tcPr>
            <w:tcW w:w="1728" w:type="dxa"/>
            <w:tcBorders>
              <w:top w:val="nil"/>
              <w:left w:val="nil"/>
              <w:bottom w:val="nil"/>
              <w:right w:val="nil"/>
            </w:tcBorders>
          </w:tcPr>
          <w:p w:rsidR="00FB41AF" w:rsidRPr="00945A5F" w:rsidRDefault="00FB41AF" w:rsidP="008111FA">
            <w:pPr>
              <w:autoSpaceDE w:val="0"/>
              <w:autoSpaceDN w:val="0"/>
              <w:adjustRightInd w:val="0"/>
              <w:rPr>
                <w:rFonts w:ascii="Arial Narrow" w:hAnsi="Arial Narrow"/>
                <w:b/>
                <w:sz w:val="22"/>
              </w:rPr>
            </w:pPr>
            <w:r w:rsidRPr="00945A5F">
              <w:rPr>
                <w:rFonts w:ascii="Arial Narrow" w:hAnsi="Arial Narrow"/>
                <w:b/>
                <w:sz w:val="22"/>
              </w:rPr>
              <w:t>Date of Request:</w:t>
            </w:r>
          </w:p>
        </w:tc>
        <w:tc>
          <w:tcPr>
            <w:tcW w:w="2430" w:type="dxa"/>
            <w:gridSpan w:val="5"/>
            <w:tcBorders>
              <w:top w:val="nil"/>
              <w:left w:val="nil"/>
              <w:right w:val="nil"/>
            </w:tcBorders>
          </w:tcPr>
          <w:p w:rsidR="00FB41AF" w:rsidRPr="00945A5F" w:rsidRDefault="00FB41AF" w:rsidP="008111FA">
            <w:pPr>
              <w:autoSpaceDE w:val="0"/>
              <w:autoSpaceDN w:val="0"/>
              <w:adjustRightInd w:val="0"/>
              <w:rPr>
                <w:rFonts w:ascii="Arial Narrow" w:hAnsi="Arial Narrow"/>
                <w:sz w:val="22"/>
              </w:rPr>
            </w:pPr>
          </w:p>
        </w:tc>
        <w:tc>
          <w:tcPr>
            <w:tcW w:w="3960" w:type="dxa"/>
            <w:gridSpan w:val="11"/>
            <w:tcBorders>
              <w:top w:val="nil"/>
              <w:left w:val="nil"/>
              <w:bottom w:val="nil"/>
              <w:right w:val="nil"/>
            </w:tcBorders>
          </w:tcPr>
          <w:p w:rsidR="00FB41AF" w:rsidRPr="00945A5F" w:rsidRDefault="00FB41AF" w:rsidP="008111FA">
            <w:pPr>
              <w:autoSpaceDE w:val="0"/>
              <w:autoSpaceDN w:val="0"/>
              <w:adjustRightInd w:val="0"/>
              <w:rPr>
                <w:rFonts w:ascii="Arial Narrow" w:hAnsi="Arial Narrow"/>
                <w:b/>
                <w:sz w:val="22"/>
              </w:rPr>
            </w:pPr>
            <w:r w:rsidRPr="00945A5F">
              <w:rPr>
                <w:rFonts w:ascii="Arial Narrow" w:hAnsi="Arial Narrow"/>
                <w:b/>
                <w:sz w:val="22"/>
              </w:rPr>
              <w:t>Organization’s Meeting Date (of approval):</w:t>
            </w:r>
          </w:p>
        </w:tc>
        <w:tc>
          <w:tcPr>
            <w:tcW w:w="2898" w:type="dxa"/>
            <w:gridSpan w:val="2"/>
            <w:tcBorders>
              <w:top w:val="nil"/>
              <w:left w:val="nil"/>
              <w:right w:val="nil"/>
            </w:tcBorders>
          </w:tcPr>
          <w:p w:rsidR="00FB41AF" w:rsidRPr="00945A5F" w:rsidRDefault="00FB41AF" w:rsidP="008111FA">
            <w:pPr>
              <w:autoSpaceDE w:val="0"/>
              <w:autoSpaceDN w:val="0"/>
              <w:adjustRightInd w:val="0"/>
              <w:rPr>
                <w:rFonts w:ascii="Arial Narrow" w:hAnsi="Arial Narrow"/>
                <w:sz w:val="22"/>
              </w:rPr>
            </w:pPr>
          </w:p>
        </w:tc>
      </w:tr>
    </w:tbl>
    <w:p w:rsidR="00FB41AF" w:rsidRPr="00945A5F" w:rsidRDefault="00FB41AF" w:rsidP="00FB41AF">
      <w:pPr>
        <w:autoSpaceDE w:val="0"/>
        <w:autoSpaceDN w:val="0"/>
        <w:adjustRightInd w:val="0"/>
        <w:jc w:val="center"/>
        <w:rPr>
          <w:rFonts w:ascii="Arial Narrow" w:hAnsi="Arial Narrow"/>
          <w:sz w:val="16"/>
          <w:szCs w:val="22"/>
        </w:rPr>
      </w:pPr>
    </w:p>
    <w:tbl>
      <w:tblPr>
        <w:tblStyle w:val="TableGrid"/>
        <w:tblW w:w="0" w:type="auto"/>
        <w:tblLook w:val="04A0" w:firstRow="1" w:lastRow="0" w:firstColumn="1" w:lastColumn="0" w:noHBand="0" w:noVBand="1"/>
      </w:tblPr>
      <w:tblGrid>
        <w:gridCol w:w="5035"/>
        <w:gridCol w:w="5735"/>
      </w:tblGrid>
      <w:tr w:rsidR="00FB41AF" w:rsidTr="008111FA">
        <w:trPr>
          <w:trHeight w:val="518"/>
        </w:trPr>
        <w:tc>
          <w:tcPr>
            <w:tcW w:w="11016" w:type="dxa"/>
            <w:gridSpan w:val="2"/>
            <w:tcBorders>
              <w:top w:val="single" w:sz="12" w:space="0" w:color="auto"/>
              <w:left w:val="single" w:sz="12" w:space="0" w:color="auto"/>
              <w:right w:val="single" w:sz="12" w:space="0" w:color="auto"/>
            </w:tcBorders>
          </w:tcPr>
          <w:p w:rsidR="00FB41AF" w:rsidRPr="00945A5F" w:rsidRDefault="000A2302" w:rsidP="008111FA">
            <w:pPr>
              <w:autoSpaceDE w:val="0"/>
              <w:autoSpaceDN w:val="0"/>
              <w:adjustRightInd w:val="0"/>
              <w:rPr>
                <w:rFonts w:ascii="Arial Narrow" w:hAnsi="Arial Narrow"/>
                <w:sz w:val="22"/>
              </w:rPr>
            </w:pPr>
            <w:r>
              <w:rPr>
                <w:rFonts w:ascii="Arial Narrow" w:hAnsi="Arial Narrow"/>
                <w:sz w:val="22"/>
              </w:rPr>
              <w:t>PURPOSE OF FUND-RAISER:</w:t>
            </w:r>
          </w:p>
        </w:tc>
      </w:tr>
      <w:tr w:rsidR="00FB41AF" w:rsidTr="008111FA">
        <w:trPr>
          <w:trHeight w:val="518"/>
        </w:trPr>
        <w:tc>
          <w:tcPr>
            <w:tcW w:w="11016" w:type="dxa"/>
            <w:gridSpan w:val="2"/>
            <w:tcBorders>
              <w:left w:val="single" w:sz="12" w:space="0" w:color="auto"/>
              <w:right w:val="single" w:sz="12" w:space="0" w:color="auto"/>
            </w:tcBorders>
          </w:tcPr>
          <w:p w:rsidR="00FB41AF" w:rsidRPr="00945A5F" w:rsidRDefault="00FB41AF" w:rsidP="008111FA">
            <w:pPr>
              <w:autoSpaceDE w:val="0"/>
              <w:autoSpaceDN w:val="0"/>
              <w:adjustRightInd w:val="0"/>
              <w:rPr>
                <w:rFonts w:ascii="Arial Narrow" w:hAnsi="Arial Narrow"/>
                <w:sz w:val="22"/>
              </w:rPr>
            </w:pPr>
            <w:r w:rsidRPr="00945A5F">
              <w:rPr>
                <w:rFonts w:ascii="Arial Narrow" w:hAnsi="Arial Narrow"/>
                <w:sz w:val="22"/>
                <w:szCs w:val="22"/>
              </w:rPr>
              <w:t xml:space="preserve">FUND-RAISER METHOD &amp; DESCRIPTION (what will be sold, how </w:t>
            </w:r>
            <w:proofErr w:type="gramStart"/>
            <w:r w:rsidRPr="00945A5F">
              <w:rPr>
                <w:rFonts w:ascii="Arial Narrow" w:hAnsi="Arial Narrow"/>
                <w:sz w:val="22"/>
                <w:szCs w:val="22"/>
              </w:rPr>
              <w:t>will it</w:t>
            </w:r>
            <w:proofErr w:type="gramEnd"/>
            <w:r w:rsidRPr="00945A5F">
              <w:rPr>
                <w:rFonts w:ascii="Arial Narrow" w:hAnsi="Arial Narrow"/>
                <w:sz w:val="22"/>
                <w:szCs w:val="22"/>
              </w:rPr>
              <w:t xml:space="preserve"> be sold, to whom wil</w:t>
            </w:r>
            <w:r w:rsidR="000A2302">
              <w:rPr>
                <w:rFonts w:ascii="Arial Narrow" w:hAnsi="Arial Narrow"/>
                <w:sz w:val="22"/>
                <w:szCs w:val="22"/>
              </w:rPr>
              <w:t xml:space="preserve">l solicitations be made, etc.): </w:t>
            </w:r>
          </w:p>
        </w:tc>
      </w:tr>
      <w:tr w:rsidR="00FB41AF" w:rsidTr="008111FA">
        <w:trPr>
          <w:trHeight w:val="512"/>
        </w:trPr>
        <w:tc>
          <w:tcPr>
            <w:tcW w:w="11016" w:type="dxa"/>
            <w:gridSpan w:val="2"/>
            <w:tcBorders>
              <w:left w:val="single" w:sz="12" w:space="0" w:color="auto"/>
              <w:right w:val="single" w:sz="12" w:space="0" w:color="auto"/>
            </w:tcBorders>
          </w:tcPr>
          <w:p w:rsidR="00FB41AF" w:rsidRPr="00945A5F" w:rsidRDefault="00FB41AF" w:rsidP="008111FA">
            <w:pPr>
              <w:autoSpaceDE w:val="0"/>
              <w:autoSpaceDN w:val="0"/>
              <w:adjustRightInd w:val="0"/>
              <w:rPr>
                <w:rFonts w:ascii="Arial Narrow" w:hAnsi="Arial Narrow"/>
                <w:sz w:val="22"/>
                <w:szCs w:val="22"/>
              </w:rPr>
            </w:pPr>
            <w:r w:rsidRPr="00945A5F">
              <w:rPr>
                <w:rFonts w:ascii="Arial Narrow" w:hAnsi="Arial Narrow"/>
                <w:sz w:val="22"/>
                <w:szCs w:val="22"/>
              </w:rPr>
              <w:t>LOCATION OF FUND-RAISER (specific room, add</w:t>
            </w:r>
            <w:r w:rsidR="000A2302">
              <w:rPr>
                <w:rFonts w:ascii="Arial Narrow" w:hAnsi="Arial Narrow"/>
                <w:sz w:val="22"/>
                <w:szCs w:val="22"/>
              </w:rPr>
              <w:t>ress, event or function, etc.):</w:t>
            </w:r>
          </w:p>
        </w:tc>
      </w:tr>
      <w:tr w:rsidR="00FB41AF" w:rsidTr="008111FA">
        <w:trPr>
          <w:trHeight w:val="314"/>
        </w:trPr>
        <w:tc>
          <w:tcPr>
            <w:tcW w:w="11016" w:type="dxa"/>
            <w:gridSpan w:val="2"/>
            <w:tcBorders>
              <w:left w:val="single" w:sz="12" w:space="0" w:color="auto"/>
              <w:right w:val="single" w:sz="12" w:space="0" w:color="auto"/>
            </w:tcBorders>
            <w:vAlign w:val="center"/>
          </w:tcPr>
          <w:p w:rsidR="00FB41AF" w:rsidRPr="00945A5F" w:rsidRDefault="00FB41AF" w:rsidP="008111FA">
            <w:pPr>
              <w:autoSpaceDE w:val="0"/>
              <w:autoSpaceDN w:val="0"/>
              <w:adjustRightInd w:val="0"/>
              <w:rPr>
                <w:rFonts w:ascii="Arial Narrow" w:hAnsi="Arial Narrow"/>
                <w:sz w:val="22"/>
                <w:szCs w:val="22"/>
              </w:rPr>
            </w:pPr>
            <w:r w:rsidRPr="00945A5F">
              <w:rPr>
                <w:rFonts w:ascii="Arial Narrow" w:hAnsi="Arial Narrow"/>
                <w:sz w:val="22"/>
                <w:szCs w:val="22"/>
              </w:rPr>
              <w:t xml:space="preserve">HOW MANY STUDENTS WILL BE INVOLVED IN THE FUND-RAISER? </w:t>
            </w:r>
          </w:p>
        </w:tc>
      </w:tr>
      <w:tr w:rsidR="00FB41AF" w:rsidTr="008111FA">
        <w:trPr>
          <w:trHeight w:val="1016"/>
        </w:trPr>
        <w:tc>
          <w:tcPr>
            <w:tcW w:w="11016" w:type="dxa"/>
            <w:gridSpan w:val="2"/>
            <w:tcBorders>
              <w:left w:val="single" w:sz="12" w:space="0" w:color="auto"/>
              <w:right w:val="single" w:sz="12" w:space="0" w:color="auto"/>
            </w:tcBorders>
          </w:tcPr>
          <w:p w:rsidR="00FB41AF" w:rsidRPr="00945A5F" w:rsidRDefault="00FB41AF" w:rsidP="008111FA">
            <w:pPr>
              <w:autoSpaceDE w:val="0"/>
              <w:autoSpaceDN w:val="0"/>
              <w:adjustRightInd w:val="0"/>
              <w:rPr>
                <w:rFonts w:ascii="Arial Narrow" w:hAnsi="Arial Narrow"/>
                <w:sz w:val="22"/>
                <w:szCs w:val="22"/>
              </w:rPr>
            </w:pPr>
            <w:r w:rsidRPr="00945A5F">
              <w:rPr>
                <w:rFonts w:ascii="Arial Narrow" w:hAnsi="Arial Narrow"/>
                <w:sz w:val="22"/>
                <w:szCs w:val="22"/>
              </w:rPr>
              <w:t xml:space="preserve">IF FUND-RAISER IS JOINTLY SPONSORED between parent organization and student club, describe who will perform various fund-raising responsibilities and how will monies be allocated between the parent organization and student club): </w:t>
            </w:r>
          </w:p>
        </w:tc>
      </w:tr>
      <w:tr w:rsidR="00FB41AF" w:rsidTr="008111FA">
        <w:trPr>
          <w:trHeight w:val="341"/>
        </w:trPr>
        <w:tc>
          <w:tcPr>
            <w:tcW w:w="11016" w:type="dxa"/>
            <w:gridSpan w:val="2"/>
            <w:tcBorders>
              <w:left w:val="single" w:sz="12" w:space="0" w:color="auto"/>
              <w:right w:val="single" w:sz="12" w:space="0" w:color="auto"/>
            </w:tcBorders>
            <w:vAlign w:val="center"/>
          </w:tcPr>
          <w:p w:rsidR="00FB41AF" w:rsidRPr="00945A5F" w:rsidRDefault="00FB41AF" w:rsidP="008111FA">
            <w:pPr>
              <w:autoSpaceDE w:val="0"/>
              <w:autoSpaceDN w:val="0"/>
              <w:adjustRightInd w:val="0"/>
              <w:rPr>
                <w:rFonts w:ascii="Arial Narrow" w:hAnsi="Arial Narrow"/>
                <w:sz w:val="22"/>
                <w:szCs w:val="22"/>
              </w:rPr>
            </w:pPr>
            <w:r w:rsidRPr="00945A5F">
              <w:rPr>
                <w:rFonts w:ascii="Arial Narrow" w:hAnsi="Arial Narrow"/>
                <w:sz w:val="22"/>
                <w:szCs w:val="22"/>
              </w:rPr>
              <w:t xml:space="preserve">VENDOR NAME: </w:t>
            </w:r>
          </w:p>
        </w:tc>
      </w:tr>
      <w:tr w:rsidR="000A2302" w:rsidTr="008111FA">
        <w:trPr>
          <w:trHeight w:val="341"/>
        </w:trPr>
        <w:tc>
          <w:tcPr>
            <w:tcW w:w="5148" w:type="dxa"/>
            <w:tcBorders>
              <w:left w:val="single" w:sz="12" w:space="0" w:color="auto"/>
            </w:tcBorders>
            <w:vAlign w:val="center"/>
          </w:tcPr>
          <w:p w:rsidR="00FB41AF" w:rsidRPr="00945A5F" w:rsidRDefault="00FB41AF" w:rsidP="008111FA">
            <w:pPr>
              <w:autoSpaceDE w:val="0"/>
              <w:autoSpaceDN w:val="0"/>
              <w:adjustRightInd w:val="0"/>
              <w:rPr>
                <w:rFonts w:ascii="Arial Narrow" w:hAnsi="Arial Narrow"/>
                <w:sz w:val="22"/>
                <w:szCs w:val="22"/>
              </w:rPr>
            </w:pPr>
            <w:r w:rsidRPr="00945A5F">
              <w:rPr>
                <w:rFonts w:ascii="Arial Narrow" w:hAnsi="Arial Narrow"/>
                <w:sz w:val="22"/>
                <w:szCs w:val="22"/>
              </w:rPr>
              <w:t xml:space="preserve">START DATE OF FUND-RAISER: </w:t>
            </w:r>
          </w:p>
        </w:tc>
        <w:tc>
          <w:tcPr>
            <w:tcW w:w="5868" w:type="dxa"/>
            <w:tcBorders>
              <w:right w:val="single" w:sz="12" w:space="0" w:color="auto"/>
            </w:tcBorders>
            <w:vAlign w:val="center"/>
          </w:tcPr>
          <w:p w:rsidR="00FB41AF" w:rsidRPr="00945A5F" w:rsidRDefault="00FB41AF" w:rsidP="008111FA">
            <w:pPr>
              <w:autoSpaceDE w:val="0"/>
              <w:autoSpaceDN w:val="0"/>
              <w:adjustRightInd w:val="0"/>
              <w:rPr>
                <w:rFonts w:ascii="Arial Narrow" w:hAnsi="Arial Narrow"/>
                <w:sz w:val="22"/>
                <w:szCs w:val="22"/>
              </w:rPr>
            </w:pPr>
            <w:r w:rsidRPr="00945A5F">
              <w:rPr>
                <w:rFonts w:ascii="Arial Narrow" w:hAnsi="Arial Narrow"/>
                <w:sz w:val="22"/>
                <w:szCs w:val="22"/>
              </w:rPr>
              <w:t xml:space="preserve">END DATE OF FUND-RAISER: </w:t>
            </w:r>
          </w:p>
        </w:tc>
      </w:tr>
      <w:tr w:rsidR="00FB41AF" w:rsidTr="008111FA">
        <w:trPr>
          <w:trHeight w:val="341"/>
        </w:trPr>
        <w:tc>
          <w:tcPr>
            <w:tcW w:w="11016" w:type="dxa"/>
            <w:gridSpan w:val="2"/>
            <w:tcBorders>
              <w:left w:val="single" w:sz="12" w:space="0" w:color="auto"/>
              <w:bottom w:val="single" w:sz="12" w:space="0" w:color="auto"/>
              <w:right w:val="single" w:sz="12" w:space="0" w:color="auto"/>
            </w:tcBorders>
            <w:vAlign w:val="center"/>
          </w:tcPr>
          <w:p w:rsidR="00FB41AF" w:rsidRPr="00945A5F" w:rsidRDefault="00FB41AF" w:rsidP="008111FA">
            <w:pPr>
              <w:autoSpaceDE w:val="0"/>
              <w:autoSpaceDN w:val="0"/>
              <w:adjustRightInd w:val="0"/>
              <w:rPr>
                <w:rFonts w:ascii="Arial Narrow" w:hAnsi="Arial Narrow"/>
                <w:sz w:val="22"/>
                <w:szCs w:val="22"/>
              </w:rPr>
            </w:pPr>
            <w:r w:rsidRPr="00945A5F">
              <w:rPr>
                <w:rFonts w:ascii="Arial Narrow" w:hAnsi="Arial Narrow"/>
                <w:sz w:val="22"/>
                <w:szCs w:val="22"/>
              </w:rPr>
              <w:t xml:space="preserve">ESTIMATED FUND-RAISER GOAL: </w:t>
            </w:r>
          </w:p>
        </w:tc>
      </w:tr>
    </w:tbl>
    <w:p w:rsidR="00FB41AF" w:rsidRPr="002F5BD8" w:rsidRDefault="00FB41AF" w:rsidP="00FB41AF">
      <w:pPr>
        <w:autoSpaceDE w:val="0"/>
        <w:autoSpaceDN w:val="0"/>
        <w:adjustRightInd w:val="0"/>
        <w:rPr>
          <w:rFonts w:ascii="Arial Narrow" w:hAnsi="Arial Narrow"/>
          <w:sz w:val="16"/>
        </w:rPr>
      </w:pPr>
    </w:p>
    <w:p w:rsidR="00FB41AF" w:rsidRPr="00D9519A" w:rsidRDefault="00FB41AF" w:rsidP="00FB41AF">
      <w:pPr>
        <w:autoSpaceDE w:val="0"/>
        <w:autoSpaceDN w:val="0"/>
        <w:adjustRightInd w:val="0"/>
        <w:jc w:val="center"/>
        <w:rPr>
          <w:rFonts w:ascii="Arial Narrow" w:hAnsi="Arial Narrow"/>
          <w:b/>
          <w:sz w:val="22"/>
          <w:szCs w:val="22"/>
        </w:rPr>
      </w:pPr>
      <w:r w:rsidRPr="00D9519A">
        <w:rPr>
          <w:rFonts w:ascii="Arial Narrow" w:hAnsi="Arial Narrow"/>
          <w:b/>
          <w:sz w:val="22"/>
          <w:szCs w:val="22"/>
        </w:rPr>
        <w:t>DOOR TO DOOR SOLICITATIONS ARE NOT PERMITTED</w:t>
      </w:r>
    </w:p>
    <w:p w:rsidR="00FB41AF" w:rsidRPr="00D9519A" w:rsidRDefault="00FB41AF" w:rsidP="00FB41AF">
      <w:pPr>
        <w:autoSpaceDE w:val="0"/>
        <w:autoSpaceDN w:val="0"/>
        <w:adjustRightInd w:val="0"/>
        <w:jc w:val="both"/>
        <w:rPr>
          <w:rFonts w:ascii="Arial Narrow" w:hAnsi="Arial Narrow"/>
          <w:sz w:val="22"/>
          <w:szCs w:val="22"/>
        </w:rPr>
      </w:pPr>
      <w:r w:rsidRPr="00D9519A">
        <w:rPr>
          <w:rFonts w:ascii="Arial Narrow" w:hAnsi="Arial Narrow"/>
          <w:sz w:val="22"/>
          <w:szCs w:val="22"/>
        </w:rPr>
        <w:t xml:space="preserve">All fund-raisers must have the approval of the </w:t>
      </w:r>
      <w:r>
        <w:rPr>
          <w:rFonts w:ascii="Arial Narrow" w:hAnsi="Arial Narrow"/>
          <w:sz w:val="22"/>
          <w:szCs w:val="22"/>
        </w:rPr>
        <w:t>Principal or designee</w:t>
      </w:r>
      <w:r w:rsidRPr="00D9519A">
        <w:rPr>
          <w:rFonts w:ascii="Arial Narrow" w:hAnsi="Arial Narrow"/>
          <w:sz w:val="22"/>
          <w:szCs w:val="22"/>
        </w:rPr>
        <w:t>. Chandler Unified School District activities that are done for the purpose of fund raising must be initiated, sponsored, and recorded by one of the following groups. Fund-raisers that are jointly sponsored must be initialed by both groups. Initial all appropriate:</w:t>
      </w:r>
    </w:p>
    <w:p w:rsidR="00FB41AF" w:rsidRPr="00E70940" w:rsidRDefault="00FB41AF" w:rsidP="00FB41AF">
      <w:pPr>
        <w:autoSpaceDE w:val="0"/>
        <w:autoSpaceDN w:val="0"/>
        <w:adjustRightInd w:val="0"/>
        <w:rPr>
          <w:rFonts w:ascii="Arial Narrow" w:hAnsi="Arial Narrow"/>
          <w:sz w:val="16"/>
          <w:szCs w:val="22"/>
        </w:rPr>
      </w:pPr>
    </w:p>
    <w:p w:rsidR="00FB41AF" w:rsidRPr="00D9519A" w:rsidRDefault="00FB41AF" w:rsidP="00FB41AF">
      <w:pPr>
        <w:autoSpaceDE w:val="0"/>
        <w:autoSpaceDN w:val="0"/>
        <w:adjustRightInd w:val="0"/>
        <w:rPr>
          <w:rFonts w:ascii="Arial Narrow" w:hAnsi="Arial Narrow"/>
          <w:b/>
          <w:bCs/>
        </w:rPr>
      </w:pPr>
      <w:r>
        <w:rPr>
          <w:rFonts w:ascii="Arial Narrow" w:hAnsi="Arial Narrow"/>
          <w:sz w:val="22"/>
          <w:szCs w:val="22"/>
        </w:rPr>
        <w:t xml:space="preserve">_____ </w:t>
      </w:r>
      <w:r w:rsidRPr="00D9519A">
        <w:rPr>
          <w:rFonts w:ascii="Arial Narrow" w:hAnsi="Arial Narrow"/>
          <w:b/>
          <w:bCs/>
        </w:rPr>
        <w:t xml:space="preserve">A. CUSD Authorized Student Club </w:t>
      </w:r>
      <w:r w:rsidRPr="00D9519A">
        <w:rPr>
          <w:rFonts w:ascii="Arial Narrow" w:hAnsi="Arial Narrow"/>
          <w:i/>
          <w:iCs/>
        </w:rPr>
        <w:t>(Sponsor’s &amp; Club Officer’s initials required)</w:t>
      </w:r>
      <w:r w:rsidRPr="00D9519A">
        <w:rPr>
          <w:rFonts w:ascii="Arial Narrow" w:hAnsi="Arial Narrow"/>
          <w:b/>
          <w:bCs/>
        </w:rPr>
        <w:t>.</w:t>
      </w:r>
    </w:p>
    <w:p w:rsidR="00FB41AF" w:rsidRPr="00D9519A" w:rsidRDefault="00FB41AF" w:rsidP="00FB41AF">
      <w:pPr>
        <w:autoSpaceDE w:val="0"/>
        <w:autoSpaceDN w:val="0"/>
        <w:adjustRightInd w:val="0"/>
        <w:jc w:val="both"/>
        <w:rPr>
          <w:rFonts w:ascii="Arial Narrow" w:hAnsi="Arial Narrow"/>
          <w:sz w:val="22"/>
          <w:szCs w:val="22"/>
        </w:rPr>
      </w:pPr>
      <w:r>
        <w:rPr>
          <w:rFonts w:ascii="Arial Narrow" w:hAnsi="Arial Narrow"/>
          <w:sz w:val="22"/>
          <w:szCs w:val="22"/>
        </w:rPr>
        <w:t>_____</w:t>
      </w:r>
      <w:r w:rsidRPr="00D9519A">
        <w:rPr>
          <w:rFonts w:ascii="Arial Narrow" w:hAnsi="Arial Narrow"/>
          <w:sz w:val="22"/>
          <w:szCs w:val="22"/>
        </w:rPr>
        <w:t xml:space="preserve"> </w:t>
      </w:r>
      <w:proofErr w:type="gramStart"/>
      <w:r w:rsidRPr="00D9519A">
        <w:rPr>
          <w:rFonts w:ascii="Arial Narrow" w:hAnsi="Arial Narrow"/>
          <w:sz w:val="22"/>
          <w:szCs w:val="22"/>
        </w:rPr>
        <w:t>We</w:t>
      </w:r>
      <w:proofErr w:type="gramEnd"/>
      <w:r w:rsidRPr="00D9519A">
        <w:rPr>
          <w:rFonts w:ascii="Arial Narrow" w:hAnsi="Arial Narrow"/>
          <w:sz w:val="22"/>
          <w:szCs w:val="22"/>
        </w:rPr>
        <w:t xml:space="preserve"> acknowledge that student clubs which sponsor a fund-raiser shall deposit funds and record</w:t>
      </w:r>
      <w:r>
        <w:rPr>
          <w:rFonts w:ascii="Arial Narrow" w:hAnsi="Arial Narrow"/>
          <w:sz w:val="22"/>
          <w:szCs w:val="22"/>
        </w:rPr>
        <w:t xml:space="preserve"> </w:t>
      </w:r>
      <w:r w:rsidRPr="00D9519A">
        <w:rPr>
          <w:rFonts w:ascii="Arial Narrow" w:hAnsi="Arial Narrow"/>
          <w:sz w:val="22"/>
          <w:szCs w:val="22"/>
        </w:rPr>
        <w:t>expenditures in the CUSD student activity account and follow the CUSD Student Activities Manual guidelines.</w:t>
      </w:r>
    </w:p>
    <w:p w:rsidR="00FB41AF" w:rsidRPr="00D9519A" w:rsidRDefault="00FB41AF" w:rsidP="00FB41AF">
      <w:pPr>
        <w:autoSpaceDE w:val="0"/>
        <w:autoSpaceDN w:val="0"/>
        <w:adjustRightInd w:val="0"/>
        <w:rPr>
          <w:rFonts w:ascii="Arial Narrow" w:hAnsi="Arial Narrow"/>
          <w:b/>
          <w:bCs/>
        </w:rPr>
      </w:pPr>
      <w:r>
        <w:rPr>
          <w:rFonts w:ascii="Arial Narrow" w:hAnsi="Arial Narrow"/>
          <w:sz w:val="22"/>
          <w:szCs w:val="22"/>
        </w:rPr>
        <w:t xml:space="preserve">_____ </w:t>
      </w:r>
      <w:r w:rsidRPr="00D9519A">
        <w:rPr>
          <w:rFonts w:ascii="Arial Narrow" w:hAnsi="Arial Narrow"/>
          <w:b/>
          <w:bCs/>
        </w:rPr>
        <w:t xml:space="preserve">B. CUSD Recognized Parent Organization </w:t>
      </w:r>
      <w:r w:rsidRPr="004B1418">
        <w:rPr>
          <w:rFonts w:ascii="Arial Narrow" w:hAnsi="Arial Narrow"/>
          <w:bCs/>
        </w:rPr>
        <w:t>(</w:t>
      </w:r>
      <w:r w:rsidRPr="00D9519A">
        <w:rPr>
          <w:rFonts w:ascii="Arial Narrow" w:hAnsi="Arial Narrow"/>
          <w:i/>
          <w:iCs/>
        </w:rPr>
        <w:t>Officer’s initials required)</w:t>
      </w:r>
      <w:r w:rsidRPr="00D9519A">
        <w:rPr>
          <w:rFonts w:ascii="Arial Narrow" w:hAnsi="Arial Narrow"/>
          <w:b/>
          <w:bCs/>
        </w:rPr>
        <w:t>.</w:t>
      </w:r>
    </w:p>
    <w:p w:rsidR="00FB41AF" w:rsidRPr="004B1418" w:rsidRDefault="00FB41AF" w:rsidP="00FB41AF">
      <w:pPr>
        <w:autoSpaceDE w:val="0"/>
        <w:autoSpaceDN w:val="0"/>
        <w:adjustRightInd w:val="0"/>
        <w:jc w:val="both"/>
        <w:rPr>
          <w:rFonts w:ascii="Arial Narrow" w:hAnsi="Arial Narrow"/>
          <w:sz w:val="22"/>
          <w:szCs w:val="22"/>
        </w:rPr>
      </w:pPr>
      <w:r w:rsidRPr="00D9519A">
        <w:rPr>
          <w:rFonts w:ascii="Arial Narrow" w:hAnsi="Arial Narrow"/>
          <w:sz w:val="22"/>
          <w:szCs w:val="22"/>
        </w:rPr>
        <w:t>We acknowledge that parent organizations which sponsor a fund-raiser shall reco</w:t>
      </w:r>
      <w:r>
        <w:rPr>
          <w:rFonts w:ascii="Arial Narrow" w:hAnsi="Arial Narrow"/>
          <w:sz w:val="22"/>
          <w:szCs w:val="22"/>
        </w:rPr>
        <w:t xml:space="preserve">rd receipts and expenditures in </w:t>
      </w:r>
      <w:r w:rsidRPr="00D9519A">
        <w:rPr>
          <w:rFonts w:ascii="Arial Narrow" w:hAnsi="Arial Narrow"/>
          <w:sz w:val="22"/>
          <w:szCs w:val="22"/>
        </w:rPr>
        <w:t>the parent organization’s checking account</w:t>
      </w:r>
      <w:r w:rsidRPr="00D9519A">
        <w:rPr>
          <w:rFonts w:ascii="Arial Narrow" w:hAnsi="Arial Narrow"/>
          <w:i/>
          <w:iCs/>
          <w:sz w:val="22"/>
          <w:szCs w:val="22"/>
        </w:rPr>
        <w:t xml:space="preserve">. </w:t>
      </w:r>
      <w:r w:rsidRPr="00945A5F">
        <w:rPr>
          <w:rFonts w:ascii="Arial Narrow" w:hAnsi="Arial Narrow"/>
          <w:i/>
          <w:iCs/>
          <w:sz w:val="18"/>
          <w:szCs w:val="22"/>
        </w:rPr>
        <w:t>(Joint fund-raisers must have the appropriate initials in A and B.  Funds should be deposited into the parent organization’s checking account and the student activity account per the allocation described above. See Fund-raiser Guidelines for further guidance.)</w:t>
      </w:r>
    </w:p>
    <w:p w:rsidR="00FB41AF" w:rsidRPr="00E70940" w:rsidRDefault="00FB41AF" w:rsidP="00FB41AF">
      <w:pPr>
        <w:autoSpaceDE w:val="0"/>
        <w:autoSpaceDN w:val="0"/>
        <w:adjustRightInd w:val="0"/>
        <w:rPr>
          <w:rFonts w:ascii="Arial Narrow" w:hAnsi="Arial Narrow"/>
          <w:i/>
          <w:iCs/>
          <w:sz w:val="18"/>
          <w:szCs w:val="22"/>
        </w:rPr>
      </w:pPr>
    </w:p>
    <w:p w:rsidR="00FB41AF" w:rsidRDefault="00FB41AF" w:rsidP="00FB41AF">
      <w:pPr>
        <w:autoSpaceDE w:val="0"/>
        <w:autoSpaceDN w:val="0"/>
        <w:adjustRightInd w:val="0"/>
        <w:jc w:val="both"/>
        <w:rPr>
          <w:rFonts w:ascii="Arial Narrow" w:hAnsi="Arial Narrow"/>
          <w:sz w:val="22"/>
          <w:szCs w:val="22"/>
        </w:rPr>
      </w:pPr>
      <w:r w:rsidRPr="00D9519A">
        <w:rPr>
          <w:rFonts w:ascii="Arial Narrow" w:hAnsi="Arial Narrow"/>
          <w:sz w:val="22"/>
          <w:szCs w:val="22"/>
        </w:rPr>
        <w:t>All contracts have been thoroughly reviewed for clear understanding, including mini</w:t>
      </w:r>
      <w:r>
        <w:rPr>
          <w:rFonts w:ascii="Arial Narrow" w:hAnsi="Arial Narrow"/>
          <w:sz w:val="22"/>
          <w:szCs w:val="22"/>
        </w:rPr>
        <w:t xml:space="preserve">mum charges and consequences of </w:t>
      </w:r>
      <w:r w:rsidRPr="00D9519A">
        <w:rPr>
          <w:rFonts w:ascii="Arial Narrow" w:hAnsi="Arial Narrow"/>
          <w:sz w:val="22"/>
          <w:szCs w:val="22"/>
        </w:rPr>
        <w:t>possible unsuccessful fund-raiser, and have been reviewed with the school Principal.</w:t>
      </w:r>
    </w:p>
    <w:p w:rsidR="00FB41AF" w:rsidRDefault="00FB41AF" w:rsidP="00FB41AF">
      <w:pPr>
        <w:autoSpaceDE w:val="0"/>
        <w:autoSpaceDN w:val="0"/>
        <w:adjustRightInd w:val="0"/>
        <w:jc w:val="both"/>
        <w:rPr>
          <w:rFonts w:ascii="Arial Narrow" w:hAnsi="Arial Narrow"/>
          <w:sz w:val="22"/>
          <w:szCs w:val="22"/>
        </w:rPr>
      </w:pPr>
    </w:p>
    <w:p w:rsidR="00FB41AF" w:rsidRDefault="00FB41AF" w:rsidP="00FB41AF">
      <w:pPr>
        <w:autoSpaceDE w:val="0"/>
        <w:autoSpaceDN w:val="0"/>
        <w:adjustRightInd w:val="0"/>
        <w:jc w:val="both"/>
        <w:rPr>
          <w:rFonts w:ascii="Arial Narrow" w:hAnsi="Arial Narrow"/>
          <w:sz w:val="22"/>
          <w:szCs w:val="22"/>
        </w:rPr>
      </w:pPr>
    </w:p>
    <w:tbl>
      <w:tblPr>
        <w:tblStyle w:val="TableGrid"/>
        <w:tblW w:w="11229" w:type="dxa"/>
        <w:jc w:val="center"/>
        <w:tblLook w:val="04A0" w:firstRow="1" w:lastRow="0" w:firstColumn="1" w:lastColumn="0" w:noHBand="0" w:noVBand="1"/>
      </w:tblPr>
      <w:tblGrid>
        <w:gridCol w:w="3480"/>
        <w:gridCol w:w="335"/>
        <w:gridCol w:w="1800"/>
        <w:gridCol w:w="270"/>
        <w:gridCol w:w="3355"/>
        <w:gridCol w:w="270"/>
        <w:gridCol w:w="1719"/>
      </w:tblGrid>
      <w:tr w:rsidR="00FB41AF" w:rsidTr="008111FA">
        <w:trPr>
          <w:jc w:val="center"/>
        </w:trPr>
        <w:tc>
          <w:tcPr>
            <w:tcW w:w="3480" w:type="dxa"/>
            <w:tcBorders>
              <w:left w:val="nil"/>
              <w:bottom w:val="nil"/>
              <w:right w:val="nil"/>
            </w:tcBorders>
          </w:tcPr>
          <w:p w:rsidR="00FB41AF" w:rsidRDefault="00FB41AF" w:rsidP="008111FA">
            <w:pPr>
              <w:autoSpaceDE w:val="0"/>
              <w:autoSpaceDN w:val="0"/>
              <w:adjustRightInd w:val="0"/>
              <w:jc w:val="center"/>
              <w:rPr>
                <w:rFonts w:ascii="Arial Narrow" w:hAnsi="Arial Narrow"/>
                <w:sz w:val="22"/>
                <w:szCs w:val="22"/>
              </w:rPr>
            </w:pPr>
            <w:r w:rsidRPr="00D9519A">
              <w:rPr>
                <w:rFonts w:ascii="Arial Narrow" w:hAnsi="Arial Narrow"/>
                <w:sz w:val="20"/>
                <w:szCs w:val="20"/>
              </w:rPr>
              <w:t>Club Sponsor/Parent Org. Officer Signature</w:t>
            </w:r>
          </w:p>
        </w:tc>
        <w:tc>
          <w:tcPr>
            <w:tcW w:w="335" w:type="dxa"/>
            <w:tcBorders>
              <w:top w:val="nil"/>
              <w:left w:val="nil"/>
              <w:bottom w:val="nil"/>
              <w:right w:val="nil"/>
            </w:tcBorders>
          </w:tcPr>
          <w:p w:rsidR="00FB41AF" w:rsidRDefault="00FB41AF" w:rsidP="008111FA">
            <w:pPr>
              <w:autoSpaceDE w:val="0"/>
              <w:autoSpaceDN w:val="0"/>
              <w:adjustRightInd w:val="0"/>
              <w:jc w:val="both"/>
              <w:rPr>
                <w:rFonts w:ascii="Arial Narrow" w:hAnsi="Arial Narrow"/>
                <w:sz w:val="22"/>
                <w:szCs w:val="22"/>
              </w:rPr>
            </w:pPr>
          </w:p>
        </w:tc>
        <w:tc>
          <w:tcPr>
            <w:tcW w:w="1800" w:type="dxa"/>
            <w:tcBorders>
              <w:left w:val="nil"/>
              <w:bottom w:val="nil"/>
              <w:right w:val="nil"/>
            </w:tcBorders>
          </w:tcPr>
          <w:p w:rsidR="00FB41AF" w:rsidRDefault="00FB41AF" w:rsidP="008111FA">
            <w:pPr>
              <w:autoSpaceDE w:val="0"/>
              <w:autoSpaceDN w:val="0"/>
              <w:adjustRightInd w:val="0"/>
              <w:jc w:val="center"/>
              <w:rPr>
                <w:rFonts w:ascii="Arial Narrow" w:hAnsi="Arial Narrow"/>
                <w:sz w:val="22"/>
                <w:szCs w:val="22"/>
              </w:rPr>
            </w:pPr>
            <w:r w:rsidRPr="00D9519A">
              <w:rPr>
                <w:rFonts w:ascii="Arial Narrow" w:hAnsi="Arial Narrow"/>
                <w:sz w:val="20"/>
                <w:szCs w:val="20"/>
              </w:rPr>
              <w:t>Date</w:t>
            </w:r>
          </w:p>
        </w:tc>
        <w:tc>
          <w:tcPr>
            <w:tcW w:w="270" w:type="dxa"/>
            <w:tcBorders>
              <w:top w:val="nil"/>
              <w:left w:val="nil"/>
              <w:bottom w:val="nil"/>
              <w:right w:val="nil"/>
            </w:tcBorders>
          </w:tcPr>
          <w:p w:rsidR="00FB41AF" w:rsidRDefault="00FB41AF" w:rsidP="008111FA">
            <w:pPr>
              <w:autoSpaceDE w:val="0"/>
              <w:autoSpaceDN w:val="0"/>
              <w:adjustRightInd w:val="0"/>
              <w:jc w:val="both"/>
              <w:rPr>
                <w:rFonts w:ascii="Arial Narrow" w:hAnsi="Arial Narrow"/>
                <w:sz w:val="22"/>
                <w:szCs w:val="22"/>
              </w:rPr>
            </w:pPr>
          </w:p>
        </w:tc>
        <w:tc>
          <w:tcPr>
            <w:tcW w:w="3355" w:type="dxa"/>
            <w:tcBorders>
              <w:left w:val="nil"/>
              <w:bottom w:val="nil"/>
              <w:right w:val="nil"/>
            </w:tcBorders>
          </w:tcPr>
          <w:p w:rsidR="00FB41AF" w:rsidRDefault="00FB41AF" w:rsidP="008111FA">
            <w:pPr>
              <w:autoSpaceDE w:val="0"/>
              <w:autoSpaceDN w:val="0"/>
              <w:adjustRightInd w:val="0"/>
              <w:jc w:val="center"/>
              <w:rPr>
                <w:rFonts w:ascii="Arial Narrow" w:hAnsi="Arial Narrow"/>
                <w:sz w:val="22"/>
                <w:szCs w:val="22"/>
              </w:rPr>
            </w:pPr>
            <w:r>
              <w:rPr>
                <w:rFonts w:ascii="Arial Narrow" w:hAnsi="Arial Narrow"/>
                <w:sz w:val="20"/>
                <w:szCs w:val="20"/>
              </w:rPr>
              <w:t>Principal’s or Designee’s</w:t>
            </w:r>
            <w:r w:rsidRPr="009501B8">
              <w:rPr>
                <w:rFonts w:ascii="Arial Narrow" w:hAnsi="Arial Narrow"/>
                <w:sz w:val="20"/>
                <w:szCs w:val="20"/>
              </w:rPr>
              <w:t xml:space="preserve"> Approval</w:t>
            </w:r>
          </w:p>
        </w:tc>
        <w:tc>
          <w:tcPr>
            <w:tcW w:w="270" w:type="dxa"/>
            <w:tcBorders>
              <w:top w:val="nil"/>
              <w:left w:val="nil"/>
              <w:bottom w:val="nil"/>
              <w:right w:val="nil"/>
            </w:tcBorders>
          </w:tcPr>
          <w:p w:rsidR="00FB41AF" w:rsidRDefault="00FB41AF" w:rsidP="008111FA">
            <w:pPr>
              <w:autoSpaceDE w:val="0"/>
              <w:autoSpaceDN w:val="0"/>
              <w:adjustRightInd w:val="0"/>
              <w:jc w:val="both"/>
              <w:rPr>
                <w:rFonts w:ascii="Arial Narrow" w:hAnsi="Arial Narrow"/>
                <w:sz w:val="22"/>
                <w:szCs w:val="22"/>
              </w:rPr>
            </w:pPr>
          </w:p>
        </w:tc>
        <w:tc>
          <w:tcPr>
            <w:tcW w:w="1719" w:type="dxa"/>
            <w:tcBorders>
              <w:left w:val="nil"/>
              <w:bottom w:val="nil"/>
              <w:right w:val="nil"/>
            </w:tcBorders>
          </w:tcPr>
          <w:p w:rsidR="00FB41AF" w:rsidRDefault="00FB41AF" w:rsidP="008111FA">
            <w:pPr>
              <w:autoSpaceDE w:val="0"/>
              <w:autoSpaceDN w:val="0"/>
              <w:adjustRightInd w:val="0"/>
              <w:jc w:val="center"/>
              <w:rPr>
                <w:rFonts w:ascii="Arial Narrow" w:hAnsi="Arial Narrow"/>
                <w:sz w:val="22"/>
                <w:szCs w:val="22"/>
              </w:rPr>
            </w:pPr>
            <w:r w:rsidRPr="00D9519A">
              <w:rPr>
                <w:rFonts w:ascii="Arial Narrow" w:hAnsi="Arial Narrow"/>
                <w:sz w:val="20"/>
                <w:szCs w:val="20"/>
              </w:rPr>
              <w:t>Date</w:t>
            </w:r>
          </w:p>
        </w:tc>
      </w:tr>
    </w:tbl>
    <w:p w:rsidR="00FB41AF" w:rsidRPr="00E70940" w:rsidRDefault="00FB41AF" w:rsidP="00FB41AF">
      <w:pPr>
        <w:autoSpaceDE w:val="0"/>
        <w:autoSpaceDN w:val="0"/>
        <w:adjustRightInd w:val="0"/>
        <w:jc w:val="both"/>
        <w:rPr>
          <w:rFonts w:ascii="Arial Narrow" w:hAnsi="Arial Narrow"/>
          <w:sz w:val="18"/>
          <w:szCs w:val="22"/>
        </w:rPr>
      </w:pPr>
    </w:p>
    <w:p w:rsidR="00FB41AF" w:rsidRDefault="00FB41AF" w:rsidP="00FB41AF">
      <w:pPr>
        <w:autoSpaceDE w:val="0"/>
        <w:autoSpaceDN w:val="0"/>
        <w:adjustRightInd w:val="0"/>
        <w:jc w:val="center"/>
        <w:rPr>
          <w:rFonts w:ascii="Arial Narrow" w:hAnsi="Arial Narrow"/>
          <w:b/>
          <w:i/>
          <w:sz w:val="22"/>
          <w:szCs w:val="22"/>
        </w:rPr>
      </w:pPr>
      <w:r w:rsidRPr="00D9519A">
        <w:rPr>
          <w:rFonts w:ascii="Arial Narrow" w:hAnsi="Arial Narrow"/>
          <w:b/>
          <w:i/>
          <w:sz w:val="22"/>
          <w:szCs w:val="22"/>
        </w:rPr>
        <w:t xml:space="preserve">Contracts for Student Club fund-raisers or joint fund-raisers must be attached and approved by </w:t>
      </w:r>
      <w:proofErr w:type="spellStart"/>
      <w:r w:rsidRPr="00D9519A">
        <w:rPr>
          <w:rFonts w:ascii="Arial Narrow" w:hAnsi="Arial Narrow"/>
          <w:b/>
          <w:i/>
          <w:sz w:val="22"/>
          <w:szCs w:val="22"/>
        </w:rPr>
        <w:t>Superintendency</w:t>
      </w:r>
      <w:proofErr w:type="spellEnd"/>
    </w:p>
    <w:tbl>
      <w:tblPr>
        <w:tblStyle w:val="TableGrid"/>
        <w:tblW w:w="11016"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638"/>
        <w:gridCol w:w="1980"/>
        <w:gridCol w:w="4770"/>
        <w:gridCol w:w="720"/>
        <w:gridCol w:w="1908"/>
      </w:tblGrid>
      <w:tr w:rsidR="00FB41AF" w:rsidRPr="00945A5F" w:rsidTr="008111FA">
        <w:trPr>
          <w:trHeight w:val="629"/>
        </w:trPr>
        <w:tc>
          <w:tcPr>
            <w:tcW w:w="1638" w:type="dxa"/>
            <w:vMerge w:val="restart"/>
            <w:shd w:val="clear" w:color="auto" w:fill="F2F2F2" w:themeFill="background1" w:themeFillShade="F2"/>
            <w:vAlign w:val="center"/>
          </w:tcPr>
          <w:p w:rsidR="00FB41AF" w:rsidRPr="00056A54" w:rsidRDefault="00FB41AF" w:rsidP="008111FA">
            <w:pPr>
              <w:rPr>
                <w:rFonts w:ascii="Arial Narrow" w:hAnsi="Arial Narrow"/>
                <w:b/>
                <w:sz w:val="20"/>
              </w:rPr>
            </w:pPr>
            <w:r w:rsidRPr="00056A54">
              <w:rPr>
                <w:rFonts w:ascii="Arial Narrow" w:hAnsi="Arial Narrow"/>
                <w:sz w:val="20"/>
              </w:rPr>
              <w:fldChar w:fldCharType="begin">
                <w:ffData>
                  <w:name w:val="Check1"/>
                  <w:enabled/>
                  <w:calcOnExit w:val="0"/>
                  <w:checkBox>
                    <w:sizeAuto/>
                    <w:default w:val="0"/>
                  </w:checkBox>
                </w:ffData>
              </w:fldChar>
            </w:r>
            <w:bookmarkStart w:id="1" w:name="Check1"/>
            <w:r w:rsidRPr="00056A54">
              <w:rPr>
                <w:rFonts w:ascii="Arial Narrow" w:hAnsi="Arial Narrow"/>
                <w:sz w:val="20"/>
              </w:rPr>
              <w:instrText xml:space="preserve"> FORMCHECKBOX </w:instrText>
            </w:r>
            <w:r w:rsidR="00DB3805">
              <w:rPr>
                <w:rFonts w:ascii="Arial Narrow" w:hAnsi="Arial Narrow"/>
                <w:sz w:val="20"/>
              </w:rPr>
            </w:r>
            <w:r w:rsidR="00DB3805">
              <w:rPr>
                <w:rFonts w:ascii="Arial Narrow" w:hAnsi="Arial Narrow"/>
                <w:sz w:val="20"/>
              </w:rPr>
              <w:fldChar w:fldCharType="separate"/>
            </w:r>
            <w:r w:rsidRPr="00056A54">
              <w:rPr>
                <w:rFonts w:ascii="Arial Narrow" w:hAnsi="Arial Narrow"/>
                <w:sz w:val="20"/>
              </w:rPr>
              <w:fldChar w:fldCharType="end"/>
            </w:r>
            <w:bookmarkEnd w:id="1"/>
            <w:r w:rsidRPr="00056A54">
              <w:rPr>
                <w:rFonts w:ascii="Arial Narrow" w:hAnsi="Arial Narrow"/>
                <w:sz w:val="20"/>
              </w:rPr>
              <w:t xml:space="preserve"> </w:t>
            </w:r>
            <w:r w:rsidRPr="00056A54">
              <w:rPr>
                <w:rFonts w:ascii="Arial Narrow" w:hAnsi="Arial Narrow"/>
                <w:b/>
                <w:sz w:val="20"/>
              </w:rPr>
              <w:t xml:space="preserve">Approved </w:t>
            </w:r>
          </w:p>
        </w:tc>
        <w:tc>
          <w:tcPr>
            <w:tcW w:w="1980" w:type="dxa"/>
            <w:vMerge w:val="restart"/>
            <w:shd w:val="clear" w:color="auto" w:fill="F2F2F2" w:themeFill="background1" w:themeFillShade="F2"/>
            <w:vAlign w:val="center"/>
          </w:tcPr>
          <w:p w:rsidR="00FB41AF" w:rsidRPr="00056A54" w:rsidRDefault="00FB41AF" w:rsidP="008111FA">
            <w:pPr>
              <w:rPr>
                <w:rFonts w:ascii="Arial Narrow" w:hAnsi="Arial Narrow"/>
                <w:sz w:val="20"/>
              </w:rPr>
            </w:pPr>
            <w:r w:rsidRPr="00056A54">
              <w:rPr>
                <w:rFonts w:ascii="Arial Narrow" w:hAnsi="Arial Narrow"/>
                <w:sz w:val="20"/>
              </w:rPr>
              <w:fldChar w:fldCharType="begin">
                <w:ffData>
                  <w:name w:val="Check1"/>
                  <w:enabled/>
                  <w:calcOnExit w:val="0"/>
                  <w:checkBox>
                    <w:sizeAuto/>
                    <w:default w:val="0"/>
                  </w:checkBox>
                </w:ffData>
              </w:fldChar>
            </w:r>
            <w:r w:rsidRPr="00056A54">
              <w:rPr>
                <w:rFonts w:ascii="Arial Narrow" w:hAnsi="Arial Narrow"/>
                <w:sz w:val="20"/>
              </w:rPr>
              <w:instrText xml:space="preserve"> FORMCHECKBOX </w:instrText>
            </w:r>
            <w:r w:rsidR="00DB3805">
              <w:rPr>
                <w:rFonts w:ascii="Arial Narrow" w:hAnsi="Arial Narrow"/>
                <w:sz w:val="20"/>
              </w:rPr>
            </w:r>
            <w:r w:rsidR="00DB3805">
              <w:rPr>
                <w:rFonts w:ascii="Arial Narrow" w:hAnsi="Arial Narrow"/>
                <w:sz w:val="20"/>
              </w:rPr>
              <w:fldChar w:fldCharType="separate"/>
            </w:r>
            <w:r w:rsidRPr="00056A54">
              <w:rPr>
                <w:rFonts w:ascii="Arial Narrow" w:hAnsi="Arial Narrow"/>
                <w:sz w:val="20"/>
              </w:rPr>
              <w:fldChar w:fldCharType="end"/>
            </w:r>
            <w:r w:rsidRPr="00056A54">
              <w:rPr>
                <w:rFonts w:ascii="Arial Narrow" w:hAnsi="Arial Narrow"/>
                <w:sz w:val="20"/>
              </w:rPr>
              <w:t xml:space="preserve"> </w:t>
            </w:r>
            <w:r w:rsidRPr="00056A54">
              <w:rPr>
                <w:rFonts w:ascii="Arial Narrow" w:hAnsi="Arial Narrow"/>
                <w:b/>
                <w:sz w:val="20"/>
              </w:rPr>
              <w:t>NOT Approved</w:t>
            </w:r>
          </w:p>
        </w:tc>
        <w:tc>
          <w:tcPr>
            <w:tcW w:w="4770" w:type="dxa"/>
            <w:tcBorders>
              <w:bottom w:val="single" w:sz="4" w:space="0" w:color="auto"/>
            </w:tcBorders>
            <w:shd w:val="clear" w:color="auto" w:fill="F2F2F2" w:themeFill="background1" w:themeFillShade="F2"/>
            <w:vAlign w:val="center"/>
          </w:tcPr>
          <w:p w:rsidR="00FB41AF" w:rsidRPr="00945A5F" w:rsidRDefault="00FB41AF" w:rsidP="008111FA">
            <w:pPr>
              <w:rPr>
                <w:rFonts w:ascii="Arial Narrow" w:hAnsi="Arial Narrow"/>
              </w:rPr>
            </w:pPr>
          </w:p>
        </w:tc>
        <w:tc>
          <w:tcPr>
            <w:tcW w:w="720" w:type="dxa"/>
            <w:shd w:val="clear" w:color="auto" w:fill="F2F2F2" w:themeFill="background1" w:themeFillShade="F2"/>
            <w:vAlign w:val="center"/>
          </w:tcPr>
          <w:p w:rsidR="00FB41AF" w:rsidRPr="00945A5F" w:rsidRDefault="00FB41AF" w:rsidP="008111FA">
            <w:pPr>
              <w:rPr>
                <w:rFonts w:ascii="Arial Narrow" w:hAnsi="Arial Narrow"/>
              </w:rPr>
            </w:pPr>
          </w:p>
        </w:tc>
        <w:tc>
          <w:tcPr>
            <w:tcW w:w="1908" w:type="dxa"/>
            <w:tcBorders>
              <w:bottom w:val="single" w:sz="4" w:space="0" w:color="auto"/>
            </w:tcBorders>
            <w:shd w:val="clear" w:color="auto" w:fill="F2F2F2" w:themeFill="background1" w:themeFillShade="F2"/>
            <w:vAlign w:val="center"/>
          </w:tcPr>
          <w:p w:rsidR="00FB41AF" w:rsidRDefault="00FB41AF" w:rsidP="008111FA">
            <w:pPr>
              <w:rPr>
                <w:rFonts w:ascii="Arial Narrow" w:hAnsi="Arial Narrow"/>
              </w:rPr>
            </w:pPr>
          </w:p>
        </w:tc>
      </w:tr>
      <w:tr w:rsidR="00FB41AF" w:rsidRPr="00945A5F" w:rsidTr="008111FA">
        <w:trPr>
          <w:trHeight w:val="629"/>
        </w:trPr>
        <w:tc>
          <w:tcPr>
            <w:tcW w:w="1638" w:type="dxa"/>
            <w:vMerge/>
            <w:shd w:val="clear" w:color="auto" w:fill="F2F2F2" w:themeFill="background1" w:themeFillShade="F2"/>
            <w:vAlign w:val="center"/>
          </w:tcPr>
          <w:p w:rsidR="00FB41AF" w:rsidRPr="00945A5F" w:rsidRDefault="00FB41AF" w:rsidP="008111FA">
            <w:pPr>
              <w:rPr>
                <w:rFonts w:ascii="Arial Narrow" w:hAnsi="Arial Narrow"/>
              </w:rPr>
            </w:pPr>
          </w:p>
        </w:tc>
        <w:tc>
          <w:tcPr>
            <w:tcW w:w="1980" w:type="dxa"/>
            <w:vMerge/>
            <w:shd w:val="clear" w:color="auto" w:fill="F2F2F2" w:themeFill="background1" w:themeFillShade="F2"/>
            <w:vAlign w:val="center"/>
          </w:tcPr>
          <w:p w:rsidR="00FB41AF" w:rsidRPr="00945A5F" w:rsidRDefault="00FB41AF" w:rsidP="008111FA">
            <w:pPr>
              <w:rPr>
                <w:rFonts w:ascii="Arial Narrow" w:hAnsi="Arial Narrow"/>
              </w:rPr>
            </w:pPr>
          </w:p>
        </w:tc>
        <w:tc>
          <w:tcPr>
            <w:tcW w:w="4770" w:type="dxa"/>
            <w:tcBorders>
              <w:top w:val="single" w:sz="4" w:space="0" w:color="auto"/>
              <w:bottom w:val="single" w:sz="4" w:space="0" w:color="auto"/>
            </w:tcBorders>
            <w:shd w:val="clear" w:color="auto" w:fill="F2F2F2" w:themeFill="background1" w:themeFillShade="F2"/>
          </w:tcPr>
          <w:p w:rsidR="00FB41AF" w:rsidRDefault="00FB41AF" w:rsidP="008111FA">
            <w:pPr>
              <w:jc w:val="center"/>
              <w:rPr>
                <w:rFonts w:ascii="Arial Narrow" w:hAnsi="Arial Narrow"/>
              </w:rPr>
            </w:pPr>
            <w:r w:rsidRPr="009501B8">
              <w:rPr>
                <w:rFonts w:ascii="Arial Narrow" w:hAnsi="Arial Narrow"/>
                <w:sz w:val="20"/>
              </w:rPr>
              <w:t>Assistant Superintendent Signature or Designee</w:t>
            </w:r>
          </w:p>
        </w:tc>
        <w:tc>
          <w:tcPr>
            <w:tcW w:w="720" w:type="dxa"/>
            <w:shd w:val="clear" w:color="auto" w:fill="F2F2F2" w:themeFill="background1" w:themeFillShade="F2"/>
            <w:vAlign w:val="center"/>
          </w:tcPr>
          <w:p w:rsidR="00FB41AF" w:rsidRPr="00945A5F" w:rsidRDefault="00FB41AF" w:rsidP="008111FA">
            <w:pPr>
              <w:rPr>
                <w:rFonts w:ascii="Arial Narrow" w:hAnsi="Arial Narrow"/>
              </w:rPr>
            </w:pPr>
          </w:p>
        </w:tc>
        <w:tc>
          <w:tcPr>
            <w:tcW w:w="1908" w:type="dxa"/>
            <w:tcBorders>
              <w:top w:val="single" w:sz="4" w:space="0" w:color="auto"/>
              <w:bottom w:val="single" w:sz="4" w:space="0" w:color="auto"/>
            </w:tcBorders>
            <w:shd w:val="clear" w:color="auto" w:fill="F2F2F2" w:themeFill="background1" w:themeFillShade="F2"/>
          </w:tcPr>
          <w:p w:rsidR="00FB41AF" w:rsidRDefault="00FB41AF" w:rsidP="008111FA">
            <w:pPr>
              <w:jc w:val="center"/>
              <w:rPr>
                <w:rFonts w:ascii="Arial Narrow" w:hAnsi="Arial Narrow"/>
              </w:rPr>
            </w:pPr>
            <w:r w:rsidRPr="00056A54">
              <w:rPr>
                <w:rFonts w:ascii="Arial Narrow" w:hAnsi="Arial Narrow"/>
                <w:sz w:val="20"/>
              </w:rPr>
              <w:t>Date</w:t>
            </w:r>
          </w:p>
        </w:tc>
      </w:tr>
    </w:tbl>
    <w:p w:rsidR="006820A2" w:rsidRDefault="006820A2"/>
    <w:sectPr w:rsidR="006820A2" w:rsidSect="005344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B31CF"/>
    <w:multiLevelType w:val="hybridMultilevel"/>
    <w:tmpl w:val="8F96FDA2"/>
    <w:lvl w:ilvl="0" w:tplc="1450891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5B32960"/>
    <w:multiLevelType w:val="multilevel"/>
    <w:tmpl w:val="1316806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35"/>
    <w:rsid w:val="000A2302"/>
    <w:rsid w:val="00436B7D"/>
    <w:rsid w:val="00534435"/>
    <w:rsid w:val="006820A2"/>
    <w:rsid w:val="00DB3805"/>
    <w:rsid w:val="00FB4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10929-7BDB-47C4-8F64-05D524E2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4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34435"/>
    <w:pPr>
      <w:jc w:val="center"/>
    </w:pPr>
    <w:rPr>
      <w:b/>
      <w:bCs/>
      <w:sz w:val="36"/>
    </w:rPr>
  </w:style>
  <w:style w:type="character" w:customStyle="1" w:styleId="TitleChar">
    <w:name w:val="Title Char"/>
    <w:basedOn w:val="DefaultParagraphFont"/>
    <w:link w:val="Title"/>
    <w:rsid w:val="00534435"/>
    <w:rPr>
      <w:rFonts w:ascii="Times New Roman" w:eastAsia="Times New Roman" w:hAnsi="Times New Roman" w:cs="Times New Roman"/>
      <w:b/>
      <w:bCs/>
      <w:sz w:val="36"/>
      <w:szCs w:val="24"/>
    </w:rPr>
  </w:style>
  <w:style w:type="paragraph" w:styleId="BodyTextIndent3">
    <w:name w:val="Body Text Indent 3"/>
    <w:basedOn w:val="Normal"/>
    <w:link w:val="BodyTextIndent3Char"/>
    <w:semiHidden/>
    <w:rsid w:val="00534435"/>
    <w:pPr>
      <w:ind w:left="1080" w:hanging="720"/>
    </w:pPr>
  </w:style>
  <w:style w:type="character" w:customStyle="1" w:styleId="BodyTextIndent3Char">
    <w:name w:val="Body Text Indent 3 Char"/>
    <w:basedOn w:val="DefaultParagraphFont"/>
    <w:link w:val="BodyTextIndent3"/>
    <w:semiHidden/>
    <w:rsid w:val="00534435"/>
    <w:rPr>
      <w:rFonts w:ascii="Times New Roman" w:eastAsia="Times New Roman" w:hAnsi="Times New Roman" w:cs="Times New Roman"/>
      <w:sz w:val="24"/>
      <w:szCs w:val="24"/>
    </w:rPr>
  </w:style>
  <w:style w:type="paragraph" w:styleId="ListParagraph">
    <w:name w:val="List Paragraph"/>
    <w:basedOn w:val="Normal"/>
    <w:uiPriority w:val="34"/>
    <w:qFormat/>
    <w:rsid w:val="00FB41AF"/>
    <w:pPr>
      <w:ind w:left="720"/>
      <w:contextualSpacing/>
    </w:pPr>
  </w:style>
  <w:style w:type="table" w:styleId="TableGrid">
    <w:name w:val="Table Grid"/>
    <w:basedOn w:val="TableNormal"/>
    <w:rsid w:val="00FB41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912</Words>
  <Characters>5199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Knox, Lisa</dc:creator>
  <cp:keywords/>
  <dc:description/>
  <cp:lastModifiedBy>Randel, Lauren</cp:lastModifiedBy>
  <cp:revision>2</cp:revision>
  <dcterms:created xsi:type="dcterms:W3CDTF">2015-08-31T17:08:00Z</dcterms:created>
  <dcterms:modified xsi:type="dcterms:W3CDTF">2015-08-31T17:08:00Z</dcterms:modified>
</cp:coreProperties>
</file>