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15" w:rsidRPr="00D21610" w:rsidRDefault="00AA1128" w:rsidP="00064663">
      <w:pPr>
        <w:jc w:val="center"/>
        <w:rPr>
          <w:rFonts w:ascii="Times New Roman" w:hAnsi="Times New Roman" w:cs="Times New Roman"/>
          <w:b/>
          <w:sz w:val="32"/>
        </w:rPr>
      </w:pPr>
      <w:r>
        <w:rPr>
          <w:rFonts w:ascii="Times New Roman" w:hAnsi="Times New Roman" w:cs="Times New Roman"/>
          <w:b/>
          <w:sz w:val="32"/>
        </w:rPr>
        <w:t>8</w:t>
      </w:r>
      <w:r w:rsidR="00064663" w:rsidRPr="00D21610">
        <w:rPr>
          <w:rFonts w:ascii="Times New Roman" w:hAnsi="Times New Roman" w:cs="Times New Roman"/>
          <w:b/>
          <w:sz w:val="32"/>
          <w:vertAlign w:val="superscript"/>
        </w:rPr>
        <w:t>th</w:t>
      </w:r>
      <w:r w:rsidR="00064663" w:rsidRPr="00D21610">
        <w:rPr>
          <w:rFonts w:ascii="Times New Roman" w:hAnsi="Times New Roman" w:cs="Times New Roman"/>
          <w:b/>
          <w:sz w:val="32"/>
        </w:rPr>
        <w:t xml:space="preserve"> Grade Social S</w:t>
      </w:r>
      <w:r w:rsidR="00D86054">
        <w:rPr>
          <w:rFonts w:ascii="Times New Roman" w:hAnsi="Times New Roman" w:cs="Times New Roman"/>
          <w:b/>
          <w:sz w:val="32"/>
        </w:rPr>
        <w:t>cienc</w:t>
      </w:r>
      <w:r w:rsidR="00064663" w:rsidRPr="00D21610">
        <w:rPr>
          <w:rFonts w:ascii="Times New Roman" w:hAnsi="Times New Roman" w:cs="Times New Roman"/>
          <w:b/>
          <w:sz w:val="32"/>
        </w:rPr>
        <w:t>es Syllabus</w:t>
      </w:r>
    </w:p>
    <w:p w:rsidR="00D21610" w:rsidRPr="00D21610" w:rsidRDefault="00D21610" w:rsidP="00C96BC8">
      <w:pPr>
        <w:pStyle w:val="NoSpacing"/>
        <w:rPr>
          <w:rFonts w:ascii="Times New Roman" w:hAnsi="Times New Roman" w:cs="Times New Roman"/>
        </w:rPr>
      </w:pPr>
    </w:p>
    <w:p w:rsidR="00064663" w:rsidRPr="00D21610" w:rsidRDefault="00064663" w:rsidP="00C96BC8">
      <w:pPr>
        <w:pStyle w:val="NoSpacing"/>
        <w:rPr>
          <w:rFonts w:ascii="Times New Roman" w:hAnsi="Times New Roman" w:cs="Times New Roman"/>
        </w:rPr>
      </w:pPr>
      <w:r w:rsidRPr="00D21610">
        <w:rPr>
          <w:rFonts w:ascii="Times New Roman" w:hAnsi="Times New Roman" w:cs="Times New Roman"/>
        </w:rPr>
        <w:t>Instructor: Mr. Mattson</w:t>
      </w:r>
    </w:p>
    <w:p w:rsidR="00064663" w:rsidRPr="00D21610" w:rsidRDefault="00064663" w:rsidP="00C96BC8">
      <w:pPr>
        <w:pStyle w:val="NoSpacing"/>
        <w:rPr>
          <w:rFonts w:ascii="Times New Roman" w:hAnsi="Times New Roman" w:cs="Times New Roman"/>
        </w:rPr>
      </w:pPr>
      <w:r w:rsidRPr="00D21610">
        <w:rPr>
          <w:rFonts w:ascii="Times New Roman" w:hAnsi="Times New Roman" w:cs="Times New Roman"/>
        </w:rPr>
        <w:t xml:space="preserve">Room: </w:t>
      </w:r>
      <w:r w:rsidR="0038629C">
        <w:rPr>
          <w:rFonts w:ascii="Times New Roman" w:hAnsi="Times New Roman" w:cs="Times New Roman"/>
        </w:rPr>
        <w:t>M2</w:t>
      </w:r>
    </w:p>
    <w:p w:rsidR="00064663" w:rsidRPr="00D21610" w:rsidRDefault="00064663" w:rsidP="00C96BC8">
      <w:pPr>
        <w:pStyle w:val="NoSpacing"/>
        <w:rPr>
          <w:rFonts w:ascii="Times New Roman" w:hAnsi="Times New Roman" w:cs="Times New Roman"/>
        </w:rPr>
      </w:pPr>
      <w:r w:rsidRPr="00D21610">
        <w:rPr>
          <w:rFonts w:ascii="Times New Roman" w:hAnsi="Times New Roman" w:cs="Times New Roman"/>
        </w:rPr>
        <w:t>Phone: 480-883-</w:t>
      </w:r>
      <w:r w:rsidR="0038629C">
        <w:rPr>
          <w:rFonts w:ascii="Times New Roman" w:hAnsi="Times New Roman" w:cs="Times New Roman"/>
        </w:rPr>
        <w:t>5586</w:t>
      </w:r>
    </w:p>
    <w:p w:rsidR="00064663" w:rsidRPr="00D21610" w:rsidRDefault="00064663" w:rsidP="00C96BC8">
      <w:pPr>
        <w:pStyle w:val="NoSpacing"/>
        <w:rPr>
          <w:rFonts w:ascii="Times New Roman" w:hAnsi="Times New Roman" w:cs="Times New Roman"/>
        </w:rPr>
      </w:pPr>
      <w:r w:rsidRPr="00D21610">
        <w:rPr>
          <w:rFonts w:ascii="Times New Roman" w:hAnsi="Times New Roman" w:cs="Times New Roman"/>
        </w:rPr>
        <w:t xml:space="preserve">E-mail: </w:t>
      </w:r>
      <w:hyperlink r:id="rId7" w:history="1">
        <w:r w:rsidR="00C96BC8" w:rsidRPr="00D21610">
          <w:rPr>
            <w:rStyle w:val="Hyperlink"/>
            <w:rFonts w:ascii="Times New Roman" w:hAnsi="Times New Roman" w:cs="Times New Roman"/>
          </w:rPr>
          <w:t>mattson.wesley@cusd80.com</w:t>
        </w:r>
      </w:hyperlink>
    </w:p>
    <w:p w:rsidR="00C4685E" w:rsidRDefault="00C4685E" w:rsidP="00064663">
      <w:pPr>
        <w:rPr>
          <w:rFonts w:ascii="Times New Roman" w:hAnsi="Times New Roman" w:cs="Times New Roman"/>
          <w:b/>
        </w:rPr>
      </w:pPr>
    </w:p>
    <w:p w:rsidR="00064663" w:rsidRPr="00D21610" w:rsidRDefault="00064663" w:rsidP="00064663">
      <w:pPr>
        <w:rPr>
          <w:rFonts w:ascii="Times New Roman" w:hAnsi="Times New Roman" w:cs="Times New Roman"/>
          <w:b/>
        </w:rPr>
      </w:pPr>
      <w:r w:rsidRPr="00D21610">
        <w:rPr>
          <w:rFonts w:ascii="Times New Roman" w:hAnsi="Times New Roman" w:cs="Times New Roman"/>
          <w:b/>
        </w:rPr>
        <w:t xml:space="preserve">Course Overview: </w:t>
      </w:r>
    </w:p>
    <w:p w:rsidR="00064663" w:rsidRPr="00D21610" w:rsidRDefault="00D86054" w:rsidP="00064663">
      <w:pPr>
        <w:rPr>
          <w:rFonts w:ascii="Times New Roman" w:hAnsi="Times New Roman" w:cs="Times New Roman"/>
        </w:rPr>
      </w:pPr>
      <w:r>
        <w:rPr>
          <w:rFonts w:ascii="Times New Roman" w:hAnsi="Times New Roman" w:cs="Times New Roman"/>
        </w:rPr>
        <w:t>The Social Sciences</w:t>
      </w:r>
      <w:r w:rsidR="00064663" w:rsidRPr="00D21610">
        <w:rPr>
          <w:rFonts w:ascii="Times New Roman" w:hAnsi="Times New Roman" w:cs="Times New Roman"/>
        </w:rPr>
        <w:t xml:space="preserve"> </w:t>
      </w:r>
      <w:r>
        <w:rPr>
          <w:rFonts w:ascii="Times New Roman" w:hAnsi="Times New Roman" w:cs="Times New Roman"/>
        </w:rPr>
        <w:t>are</w:t>
      </w:r>
      <w:r w:rsidR="00064663" w:rsidRPr="00D21610">
        <w:rPr>
          <w:rFonts w:ascii="Times New Roman" w:hAnsi="Times New Roman" w:cs="Times New Roman"/>
        </w:rPr>
        <w:t xml:space="preserve"> not simply the study of wars and dead people on a timeline.  Together, we will explore and interact with the concepts of </w:t>
      </w:r>
      <w:r w:rsidR="003E4E3D">
        <w:rPr>
          <w:rFonts w:ascii="Times New Roman" w:hAnsi="Times New Roman" w:cs="Times New Roman"/>
        </w:rPr>
        <w:t>government</w:t>
      </w:r>
      <w:r w:rsidR="00064663" w:rsidRPr="00D21610">
        <w:rPr>
          <w:rFonts w:ascii="Times New Roman" w:hAnsi="Times New Roman" w:cs="Times New Roman"/>
        </w:rPr>
        <w:t xml:space="preserve">, </w:t>
      </w:r>
      <w:r w:rsidR="003E4E3D">
        <w:rPr>
          <w:rFonts w:ascii="Times New Roman" w:hAnsi="Times New Roman" w:cs="Times New Roman"/>
        </w:rPr>
        <w:t>history</w:t>
      </w:r>
      <w:r w:rsidR="00064663" w:rsidRPr="00D21610">
        <w:rPr>
          <w:rFonts w:ascii="Times New Roman" w:hAnsi="Times New Roman" w:cs="Times New Roman"/>
        </w:rPr>
        <w:t xml:space="preserve">, economics, and geography to better understand </w:t>
      </w:r>
      <w:r w:rsidR="003E4E3D">
        <w:rPr>
          <w:rFonts w:ascii="Times New Roman" w:hAnsi="Times New Roman" w:cs="Times New Roman"/>
        </w:rPr>
        <w:t>the world we live in and how it came to be</w:t>
      </w:r>
      <w:r w:rsidR="00064663" w:rsidRPr="00D21610">
        <w:rPr>
          <w:rFonts w:ascii="Times New Roman" w:hAnsi="Times New Roman" w:cs="Times New Roman"/>
        </w:rPr>
        <w:t xml:space="preserve">.  </w:t>
      </w:r>
      <w:r w:rsidR="00C4685E">
        <w:rPr>
          <w:rFonts w:ascii="Times New Roman" w:hAnsi="Times New Roman" w:cs="Times New Roman"/>
        </w:rPr>
        <w:t>We will work collaboratively while e</w:t>
      </w:r>
      <w:r w:rsidR="00AB459E">
        <w:rPr>
          <w:rFonts w:ascii="Times New Roman" w:hAnsi="Times New Roman" w:cs="Times New Roman"/>
        </w:rPr>
        <w:t xml:space="preserve">xamining </w:t>
      </w:r>
      <w:r w:rsidR="00064663" w:rsidRPr="00D21610">
        <w:rPr>
          <w:rFonts w:ascii="Times New Roman" w:hAnsi="Times New Roman" w:cs="Times New Roman"/>
        </w:rPr>
        <w:t>both the positive and negative events of the past</w:t>
      </w:r>
      <w:r w:rsidR="00AB459E">
        <w:rPr>
          <w:rFonts w:ascii="Times New Roman" w:hAnsi="Times New Roman" w:cs="Times New Roman"/>
        </w:rPr>
        <w:t xml:space="preserve"> </w:t>
      </w:r>
      <w:r w:rsidR="003E4E3D">
        <w:rPr>
          <w:rFonts w:ascii="Times New Roman" w:hAnsi="Times New Roman" w:cs="Times New Roman"/>
        </w:rPr>
        <w:t xml:space="preserve">and present </w:t>
      </w:r>
      <w:r w:rsidR="00C4685E">
        <w:rPr>
          <w:rFonts w:ascii="Times New Roman" w:hAnsi="Times New Roman" w:cs="Times New Roman"/>
        </w:rPr>
        <w:t>with the ultimate goal of using</w:t>
      </w:r>
      <w:r w:rsidR="00AB459E">
        <w:rPr>
          <w:rFonts w:ascii="Times New Roman" w:hAnsi="Times New Roman" w:cs="Times New Roman"/>
        </w:rPr>
        <w:t xml:space="preserve"> this knowledge</w:t>
      </w:r>
      <w:r w:rsidR="00064663" w:rsidRPr="00D21610">
        <w:rPr>
          <w:rFonts w:ascii="Times New Roman" w:hAnsi="Times New Roman" w:cs="Times New Roman"/>
        </w:rPr>
        <w:t xml:space="preserve"> to inform our </w:t>
      </w:r>
      <w:r w:rsidR="003E4E3D">
        <w:rPr>
          <w:rFonts w:ascii="Times New Roman" w:hAnsi="Times New Roman" w:cs="Times New Roman"/>
        </w:rPr>
        <w:t xml:space="preserve">own </w:t>
      </w:r>
      <w:r w:rsidR="00064663" w:rsidRPr="00D21610">
        <w:rPr>
          <w:rFonts w:ascii="Times New Roman" w:hAnsi="Times New Roman" w:cs="Times New Roman"/>
        </w:rPr>
        <w:t>ideas and choices.  We will take positions on difficult topics and support them with evidence while still listening to and considering opposing viewpoints.</w:t>
      </w:r>
    </w:p>
    <w:p w:rsidR="00BC7D6B" w:rsidRPr="00D21610" w:rsidRDefault="00D21610" w:rsidP="00064663">
      <w:pPr>
        <w:rPr>
          <w:rFonts w:ascii="Times New Roman" w:hAnsi="Times New Roman" w:cs="Times New Roman"/>
        </w:rPr>
      </w:pPr>
      <w:r w:rsidRPr="00D21610">
        <w:rPr>
          <w:rFonts w:ascii="Times New Roman" w:hAnsi="Times New Roman" w:cs="Times New Roman"/>
        </w:rPr>
        <w:t xml:space="preserve">At the end of this course, students will </w:t>
      </w:r>
      <w:r w:rsidR="00C4685E">
        <w:rPr>
          <w:rFonts w:ascii="Times New Roman" w:hAnsi="Times New Roman" w:cs="Times New Roman"/>
        </w:rPr>
        <w:t>have increased their ability to</w:t>
      </w:r>
      <w:r w:rsidRPr="00D21610">
        <w:rPr>
          <w:rFonts w:ascii="Times New Roman" w:hAnsi="Times New Roman" w:cs="Times New Roman"/>
        </w:rPr>
        <w:t xml:space="preserve"> </w:t>
      </w:r>
      <w:r w:rsidRPr="00AB459E">
        <w:rPr>
          <w:rFonts w:ascii="Times New Roman" w:hAnsi="Times New Roman" w:cs="Times New Roman"/>
          <w:b/>
        </w:rPr>
        <w:t>think critically</w:t>
      </w:r>
      <w:r w:rsidRPr="00D21610">
        <w:rPr>
          <w:rFonts w:ascii="Times New Roman" w:hAnsi="Times New Roman" w:cs="Times New Roman"/>
          <w:b/>
        </w:rPr>
        <w:t xml:space="preserve"> and </w:t>
      </w:r>
      <w:r w:rsidR="003E4E3D">
        <w:rPr>
          <w:rFonts w:ascii="Times New Roman" w:hAnsi="Times New Roman" w:cs="Times New Roman"/>
          <w:b/>
        </w:rPr>
        <w:t>civically</w:t>
      </w:r>
      <w:r w:rsidRPr="00D21610">
        <w:rPr>
          <w:rFonts w:ascii="Times New Roman" w:hAnsi="Times New Roman" w:cs="Times New Roman"/>
        </w:rPr>
        <w:t>.  By better understanding the factors that have influenced and con</w:t>
      </w:r>
      <w:r w:rsidR="00C4685E">
        <w:rPr>
          <w:rFonts w:ascii="Times New Roman" w:hAnsi="Times New Roman" w:cs="Times New Roman"/>
        </w:rPr>
        <w:t xml:space="preserve">tinue to influence our </w:t>
      </w:r>
      <w:r w:rsidR="00D86054">
        <w:rPr>
          <w:rFonts w:ascii="Times New Roman" w:hAnsi="Times New Roman" w:cs="Times New Roman"/>
        </w:rPr>
        <w:t>world</w:t>
      </w:r>
      <w:r w:rsidR="00C4685E">
        <w:rPr>
          <w:rFonts w:ascii="Times New Roman" w:hAnsi="Times New Roman" w:cs="Times New Roman"/>
        </w:rPr>
        <w:t>—</w:t>
      </w:r>
      <w:r w:rsidRPr="00D21610">
        <w:rPr>
          <w:rFonts w:ascii="Times New Roman" w:hAnsi="Times New Roman" w:cs="Times New Roman"/>
        </w:rPr>
        <w:t>as well as h</w:t>
      </w:r>
      <w:r w:rsidR="00C4685E">
        <w:rPr>
          <w:rFonts w:ascii="Times New Roman" w:hAnsi="Times New Roman" w:cs="Times New Roman"/>
        </w:rPr>
        <w:t>ow to analyze this information—</w:t>
      </w:r>
      <w:r w:rsidRPr="00D21610">
        <w:rPr>
          <w:rFonts w:ascii="Times New Roman" w:hAnsi="Times New Roman" w:cs="Times New Roman"/>
        </w:rPr>
        <w:t>students will be better prepared to become thoughtful decision-makers as they</w:t>
      </w:r>
      <w:r w:rsidR="00AB459E">
        <w:rPr>
          <w:rFonts w:ascii="Times New Roman" w:hAnsi="Times New Roman" w:cs="Times New Roman"/>
        </w:rPr>
        <w:t xml:space="preserve"> continue to grow and</w:t>
      </w:r>
      <w:r w:rsidRPr="00D21610">
        <w:rPr>
          <w:rFonts w:ascii="Times New Roman" w:hAnsi="Times New Roman" w:cs="Times New Roman"/>
        </w:rPr>
        <w:t xml:space="preserve"> engage in civic life. </w:t>
      </w:r>
    </w:p>
    <w:p w:rsidR="00064663" w:rsidRPr="00D21610" w:rsidRDefault="00064663" w:rsidP="00064663">
      <w:pPr>
        <w:rPr>
          <w:rFonts w:ascii="Times New Roman" w:hAnsi="Times New Roman" w:cs="Times New Roman"/>
          <w:b/>
        </w:rPr>
      </w:pPr>
      <w:r w:rsidRPr="00D21610">
        <w:rPr>
          <w:rFonts w:ascii="Times New Roman" w:hAnsi="Times New Roman" w:cs="Times New Roman"/>
          <w:b/>
        </w:rPr>
        <w:t>Materials:</w:t>
      </w:r>
    </w:p>
    <w:p w:rsidR="00D85BBF" w:rsidRPr="007B4482" w:rsidRDefault="00064663" w:rsidP="00AA1128">
      <w:pPr>
        <w:rPr>
          <w:rFonts w:ascii="Times New Roman" w:hAnsi="Times New Roman" w:cs="Times New Roman"/>
        </w:rPr>
      </w:pPr>
      <w:r w:rsidRPr="00D21610">
        <w:rPr>
          <w:rFonts w:ascii="Times New Roman" w:hAnsi="Times New Roman" w:cs="Times New Roman"/>
        </w:rPr>
        <w:t>In addition to standard school materials</w:t>
      </w:r>
      <w:r w:rsidR="00AA1128">
        <w:rPr>
          <w:rFonts w:ascii="Times New Roman" w:hAnsi="Times New Roman" w:cs="Times New Roman"/>
        </w:rPr>
        <w:t xml:space="preserve">, students will need </w:t>
      </w:r>
      <w:r w:rsidR="007B4482">
        <w:rPr>
          <w:rFonts w:ascii="Times New Roman" w:hAnsi="Times New Roman" w:cs="Times New Roman"/>
        </w:rPr>
        <w:t>space in a</w:t>
      </w:r>
      <w:r w:rsidR="0038629C" w:rsidRPr="00AA1128">
        <w:rPr>
          <w:rFonts w:ascii="Times New Roman" w:hAnsi="Times New Roman" w:cs="Times New Roman"/>
          <w:b/>
        </w:rPr>
        <w:t xml:space="preserve"> three-ring binder for Social S</w:t>
      </w:r>
      <w:r w:rsidR="00456A31">
        <w:rPr>
          <w:rFonts w:ascii="Times New Roman" w:hAnsi="Times New Roman" w:cs="Times New Roman"/>
          <w:b/>
        </w:rPr>
        <w:t>ciences</w:t>
      </w:r>
      <w:r w:rsidR="00235611">
        <w:rPr>
          <w:rFonts w:ascii="Times New Roman" w:hAnsi="Times New Roman" w:cs="Times New Roman"/>
          <w:b/>
        </w:rPr>
        <w:t xml:space="preserve"> and </w:t>
      </w:r>
      <w:r w:rsidR="00D86054">
        <w:rPr>
          <w:rFonts w:ascii="Times New Roman" w:hAnsi="Times New Roman" w:cs="Times New Roman"/>
          <w:b/>
        </w:rPr>
        <w:t>two</w:t>
      </w:r>
      <w:r w:rsidR="00235611">
        <w:rPr>
          <w:rFonts w:ascii="Times New Roman" w:hAnsi="Times New Roman" w:cs="Times New Roman"/>
          <w:b/>
        </w:rPr>
        <w:t xml:space="preserve"> dividers</w:t>
      </w:r>
      <w:r w:rsidR="0038629C">
        <w:rPr>
          <w:rFonts w:ascii="Times New Roman" w:hAnsi="Times New Roman" w:cs="Times New Roman"/>
        </w:rPr>
        <w:t>.  This will hold notes</w:t>
      </w:r>
      <w:r w:rsidR="00D86054">
        <w:rPr>
          <w:rFonts w:ascii="Times New Roman" w:hAnsi="Times New Roman" w:cs="Times New Roman"/>
        </w:rPr>
        <w:t>/handouts</w:t>
      </w:r>
      <w:r w:rsidR="00235611">
        <w:rPr>
          <w:rFonts w:ascii="Times New Roman" w:hAnsi="Times New Roman" w:cs="Times New Roman"/>
        </w:rPr>
        <w:t xml:space="preserve"> and </w:t>
      </w:r>
      <w:r w:rsidR="0038629C">
        <w:rPr>
          <w:rFonts w:ascii="Times New Roman" w:hAnsi="Times New Roman" w:cs="Times New Roman"/>
        </w:rPr>
        <w:t>reference documents for Social S</w:t>
      </w:r>
      <w:r w:rsidR="00456A31">
        <w:rPr>
          <w:rFonts w:ascii="Times New Roman" w:hAnsi="Times New Roman" w:cs="Times New Roman"/>
        </w:rPr>
        <w:t>cience</w:t>
      </w:r>
      <w:r w:rsidR="0038629C">
        <w:rPr>
          <w:rFonts w:ascii="Times New Roman" w:hAnsi="Times New Roman" w:cs="Times New Roman"/>
        </w:rPr>
        <w:t>s and will be used every day</w:t>
      </w:r>
      <w:r w:rsidR="00D85BBF" w:rsidRPr="00D21610">
        <w:rPr>
          <w:rFonts w:ascii="Times New Roman" w:hAnsi="Times New Roman" w:cs="Times New Roman"/>
        </w:rPr>
        <w:t>.</w:t>
      </w:r>
      <w:r w:rsidR="007B4482">
        <w:rPr>
          <w:rFonts w:ascii="Times New Roman" w:hAnsi="Times New Roman" w:cs="Times New Roman"/>
        </w:rPr>
        <w:t xml:space="preserve">  </w:t>
      </w:r>
    </w:p>
    <w:p w:rsidR="00322236" w:rsidRPr="00D21610" w:rsidRDefault="00322236" w:rsidP="00322236">
      <w:pPr>
        <w:rPr>
          <w:rFonts w:ascii="Times New Roman" w:hAnsi="Times New Roman" w:cs="Times New Roman"/>
          <w:b/>
        </w:rPr>
      </w:pPr>
      <w:r w:rsidRPr="00D21610">
        <w:rPr>
          <w:rFonts w:ascii="Times New Roman" w:hAnsi="Times New Roman" w:cs="Times New Roman"/>
          <w:b/>
        </w:rPr>
        <w:t>Grading:</w:t>
      </w:r>
    </w:p>
    <w:p w:rsidR="00322236" w:rsidRPr="00D21610" w:rsidRDefault="00322236" w:rsidP="00322236">
      <w:pPr>
        <w:rPr>
          <w:rFonts w:ascii="Times New Roman" w:hAnsi="Times New Roman" w:cs="Times New Roman"/>
        </w:rPr>
      </w:pPr>
      <w:r w:rsidRPr="00D21610">
        <w:rPr>
          <w:rFonts w:ascii="Times New Roman" w:hAnsi="Times New Roman" w:cs="Times New Roman"/>
        </w:rPr>
        <w:t xml:space="preserve">Grades will be assigned based on the points </w:t>
      </w:r>
      <w:r w:rsidRPr="00D21610">
        <w:rPr>
          <w:rFonts w:ascii="Times New Roman" w:hAnsi="Times New Roman" w:cs="Times New Roman"/>
          <w:b/>
        </w:rPr>
        <w:t>earned</w:t>
      </w:r>
      <w:r w:rsidRPr="00D21610">
        <w:rPr>
          <w:rFonts w:ascii="Times New Roman" w:hAnsi="Times New Roman" w:cs="Times New Roman"/>
        </w:rPr>
        <w:t xml:space="preserve"> for satisfactory completion of work including but not limited to: Warm Ups, Classwork, Homework, Quizzes, Tests, </w:t>
      </w:r>
      <w:r w:rsidR="00D86054">
        <w:rPr>
          <w:rFonts w:ascii="Times New Roman" w:hAnsi="Times New Roman" w:cs="Times New Roman"/>
        </w:rPr>
        <w:t xml:space="preserve">and </w:t>
      </w:r>
      <w:r w:rsidRPr="00D21610">
        <w:rPr>
          <w:rFonts w:ascii="Times New Roman" w:hAnsi="Times New Roman" w:cs="Times New Roman"/>
        </w:rPr>
        <w:t>Projects</w:t>
      </w:r>
      <w:r w:rsidR="00D86054">
        <w:rPr>
          <w:rFonts w:ascii="Times New Roman" w:hAnsi="Times New Roman" w:cs="Times New Roman"/>
        </w:rPr>
        <w:t>.</w:t>
      </w:r>
    </w:p>
    <w:p w:rsidR="00322236" w:rsidRPr="00D21610" w:rsidRDefault="00322236" w:rsidP="00322236">
      <w:pPr>
        <w:rPr>
          <w:rFonts w:ascii="Times New Roman" w:hAnsi="Times New Roman" w:cs="Times New Roman"/>
          <w:b/>
        </w:rPr>
      </w:pPr>
      <w:r w:rsidRPr="00D21610">
        <w:rPr>
          <w:rFonts w:ascii="Times New Roman" w:hAnsi="Times New Roman" w:cs="Times New Roman"/>
          <w:b/>
        </w:rPr>
        <w:t>Homework:</w:t>
      </w:r>
    </w:p>
    <w:p w:rsidR="00322236" w:rsidRPr="00D21610" w:rsidRDefault="00322236" w:rsidP="00322236">
      <w:pPr>
        <w:rPr>
          <w:rFonts w:ascii="Times New Roman" w:hAnsi="Times New Roman" w:cs="Times New Roman"/>
        </w:rPr>
      </w:pPr>
      <w:r w:rsidRPr="00D21610">
        <w:rPr>
          <w:rFonts w:ascii="Times New Roman" w:hAnsi="Times New Roman" w:cs="Times New Roman"/>
        </w:rPr>
        <w:t xml:space="preserve">Students will occasionally be required to complete assignments outside of class time to successfully achieve our learning goals.  This may include reflecting on the material covered in class, researching or reading to prepare for a class activity, and/or any work </w:t>
      </w:r>
      <w:r w:rsidR="00840E24" w:rsidRPr="00D21610">
        <w:rPr>
          <w:rFonts w:ascii="Times New Roman" w:hAnsi="Times New Roman" w:cs="Times New Roman"/>
        </w:rPr>
        <w:t>from class that was not completed in the</w:t>
      </w:r>
      <w:r w:rsidR="007B4482">
        <w:rPr>
          <w:rFonts w:ascii="Times New Roman" w:hAnsi="Times New Roman" w:cs="Times New Roman"/>
        </w:rPr>
        <w:t xml:space="preserve"> class</w:t>
      </w:r>
      <w:r w:rsidR="00840E24" w:rsidRPr="00D21610">
        <w:rPr>
          <w:rFonts w:ascii="Times New Roman" w:hAnsi="Times New Roman" w:cs="Times New Roman"/>
        </w:rPr>
        <w:t xml:space="preserve"> time provided.  </w:t>
      </w:r>
      <w:r w:rsidR="00840E24" w:rsidRPr="00D21610">
        <w:rPr>
          <w:rFonts w:ascii="Times New Roman" w:hAnsi="Times New Roman" w:cs="Times New Roman"/>
          <w:b/>
        </w:rPr>
        <w:t>All work should be done completely and neatly.</w:t>
      </w:r>
    </w:p>
    <w:p w:rsidR="00840E24" w:rsidRPr="00D21610" w:rsidRDefault="00840E24" w:rsidP="00322236">
      <w:pPr>
        <w:rPr>
          <w:rFonts w:ascii="Times New Roman" w:hAnsi="Times New Roman" w:cs="Times New Roman"/>
          <w:b/>
        </w:rPr>
      </w:pPr>
      <w:r w:rsidRPr="00D21610">
        <w:rPr>
          <w:rFonts w:ascii="Times New Roman" w:hAnsi="Times New Roman" w:cs="Times New Roman"/>
          <w:b/>
        </w:rPr>
        <w:t>Late Work:</w:t>
      </w:r>
    </w:p>
    <w:p w:rsidR="00840E24" w:rsidRPr="00D21610" w:rsidRDefault="00840E24" w:rsidP="00322236">
      <w:pPr>
        <w:rPr>
          <w:rFonts w:ascii="Times New Roman" w:hAnsi="Times New Roman" w:cs="Times New Roman"/>
        </w:rPr>
      </w:pPr>
      <w:r w:rsidRPr="00D21610">
        <w:rPr>
          <w:rFonts w:ascii="Times New Roman" w:hAnsi="Times New Roman" w:cs="Times New Roman"/>
        </w:rPr>
        <w:t xml:space="preserve">Any late work turned in </w:t>
      </w:r>
      <w:r w:rsidR="007B4482">
        <w:rPr>
          <w:rFonts w:ascii="Times New Roman" w:hAnsi="Times New Roman" w:cs="Times New Roman"/>
        </w:rPr>
        <w:t>within a week of the due date</w:t>
      </w:r>
      <w:r w:rsidR="00AB459E">
        <w:rPr>
          <w:rFonts w:ascii="Times New Roman" w:hAnsi="Times New Roman" w:cs="Times New Roman"/>
        </w:rPr>
        <w:t xml:space="preserve"> will receive a</w:t>
      </w:r>
      <w:r w:rsidRPr="00D21610">
        <w:rPr>
          <w:rFonts w:ascii="Times New Roman" w:hAnsi="Times New Roman" w:cs="Times New Roman"/>
        </w:rPr>
        <w:t xml:space="preserve"> </w:t>
      </w:r>
      <w:r w:rsidR="007B4482">
        <w:rPr>
          <w:rFonts w:ascii="Times New Roman" w:hAnsi="Times New Roman" w:cs="Times New Roman"/>
          <w:b/>
        </w:rPr>
        <w:t>5</w:t>
      </w:r>
      <w:r w:rsidR="0038629C" w:rsidRPr="00AA1128">
        <w:rPr>
          <w:rFonts w:ascii="Times New Roman" w:hAnsi="Times New Roman" w:cs="Times New Roman"/>
          <w:b/>
        </w:rPr>
        <w:t>0</w:t>
      </w:r>
      <w:r w:rsidR="00AB459E" w:rsidRPr="00AA1128">
        <w:rPr>
          <w:rFonts w:ascii="Times New Roman" w:hAnsi="Times New Roman" w:cs="Times New Roman"/>
          <w:b/>
        </w:rPr>
        <w:t xml:space="preserve">% </w:t>
      </w:r>
      <w:r w:rsidRPr="00AA1128">
        <w:rPr>
          <w:rFonts w:ascii="Times New Roman" w:hAnsi="Times New Roman" w:cs="Times New Roman"/>
          <w:b/>
        </w:rPr>
        <w:t>deduction in credit</w:t>
      </w:r>
      <w:r w:rsidRPr="00D21610">
        <w:rPr>
          <w:rFonts w:ascii="Times New Roman" w:hAnsi="Times New Roman" w:cs="Times New Roman"/>
        </w:rPr>
        <w:t>.</w:t>
      </w:r>
      <w:r w:rsidR="00C96BC8" w:rsidRPr="00D21610">
        <w:rPr>
          <w:rFonts w:ascii="Times New Roman" w:hAnsi="Times New Roman" w:cs="Times New Roman"/>
        </w:rPr>
        <w:t xml:space="preserve">  An</w:t>
      </w:r>
      <w:r w:rsidR="0038629C">
        <w:rPr>
          <w:rFonts w:ascii="Times New Roman" w:hAnsi="Times New Roman" w:cs="Times New Roman"/>
        </w:rPr>
        <w:t>y late work not turned in by that</w:t>
      </w:r>
      <w:r w:rsidR="00C96BC8" w:rsidRPr="00D21610">
        <w:rPr>
          <w:rFonts w:ascii="Times New Roman" w:hAnsi="Times New Roman" w:cs="Times New Roman"/>
        </w:rPr>
        <w:t xml:space="preserve"> deadline will receive no credit.</w:t>
      </w:r>
    </w:p>
    <w:p w:rsidR="00C96BC8" w:rsidRPr="00D21610" w:rsidRDefault="00EB3CF0" w:rsidP="00322236">
      <w:pPr>
        <w:rPr>
          <w:rFonts w:ascii="Times New Roman" w:hAnsi="Times New Roman" w:cs="Times New Roman"/>
          <w:b/>
        </w:rPr>
      </w:pPr>
      <w:r w:rsidRPr="00D21610">
        <w:rPr>
          <w:rFonts w:ascii="Times New Roman" w:hAnsi="Times New Roman" w:cs="Times New Roman"/>
          <w:b/>
        </w:rPr>
        <w:t>Extra Credit:</w:t>
      </w:r>
    </w:p>
    <w:p w:rsidR="00335AC9" w:rsidRDefault="00D86054" w:rsidP="00322236">
      <w:pPr>
        <w:rPr>
          <w:rFonts w:ascii="Times New Roman" w:hAnsi="Times New Roman" w:cs="Times New Roman"/>
        </w:rPr>
      </w:pPr>
      <w:r>
        <w:rPr>
          <w:rFonts w:ascii="Times New Roman" w:hAnsi="Times New Roman" w:cs="Times New Roman"/>
        </w:rPr>
        <w:t>I do not assign extra credit</w:t>
      </w:r>
      <w:r w:rsidR="007B4482">
        <w:rPr>
          <w:rFonts w:ascii="Times New Roman" w:hAnsi="Times New Roman" w:cs="Times New Roman"/>
        </w:rPr>
        <w:t>.</w:t>
      </w:r>
    </w:p>
    <w:p w:rsidR="00D86054" w:rsidRDefault="00D86054" w:rsidP="00322236">
      <w:pPr>
        <w:rPr>
          <w:rFonts w:ascii="Times New Roman" w:hAnsi="Times New Roman" w:cs="Times New Roman"/>
          <w:b/>
        </w:rPr>
      </w:pPr>
    </w:p>
    <w:p w:rsidR="00335AC9" w:rsidRDefault="00335AC9">
      <w:pPr>
        <w:rPr>
          <w:rFonts w:ascii="Times New Roman" w:hAnsi="Times New Roman" w:cs="Times New Roman"/>
          <w:b/>
        </w:rPr>
      </w:pPr>
    </w:p>
    <w:p w:rsidR="00335AC9" w:rsidRPr="00335AC9" w:rsidRDefault="00335AC9" w:rsidP="00335AC9">
      <w:pPr>
        <w:jc w:val="center"/>
        <w:rPr>
          <w:rFonts w:ascii="Times New Roman" w:hAnsi="Times New Roman" w:cs="Times New Roman"/>
          <w:b/>
          <w:sz w:val="32"/>
        </w:rPr>
      </w:pPr>
      <w:r w:rsidRPr="00335AC9">
        <w:rPr>
          <w:rFonts w:ascii="Times New Roman" w:hAnsi="Times New Roman" w:cs="Times New Roman"/>
          <w:b/>
          <w:sz w:val="32"/>
        </w:rPr>
        <w:lastRenderedPageBreak/>
        <w:t xml:space="preserve">Guidelines and </w:t>
      </w:r>
      <w:r w:rsidR="002B5AD2">
        <w:rPr>
          <w:rFonts w:ascii="Times New Roman" w:hAnsi="Times New Roman" w:cs="Times New Roman"/>
          <w:b/>
          <w:sz w:val="32"/>
        </w:rPr>
        <w:t>Principles</w:t>
      </w:r>
      <w:r w:rsidRPr="00335AC9">
        <w:rPr>
          <w:rFonts w:ascii="Times New Roman" w:hAnsi="Times New Roman" w:cs="Times New Roman"/>
          <w:b/>
          <w:sz w:val="32"/>
        </w:rPr>
        <w:t xml:space="preserve"> for Discipline</w:t>
      </w:r>
    </w:p>
    <w:p w:rsidR="002B5AD2" w:rsidRDefault="002B5AD2" w:rsidP="002B5AD2">
      <w:pPr>
        <w:spacing w:after="0" w:line="300" w:lineRule="auto"/>
        <w:rPr>
          <w:rFonts w:ascii="Times New Roman" w:hAnsi="Times New Roman" w:cs="Times New Roman"/>
        </w:rPr>
      </w:pPr>
    </w:p>
    <w:p w:rsidR="00335AC9" w:rsidRPr="00DB2127" w:rsidRDefault="00335AC9" w:rsidP="00335AC9">
      <w:pPr>
        <w:rPr>
          <w:rFonts w:ascii="Times New Roman" w:hAnsi="Times New Roman" w:cs="Times New Roman"/>
          <w:sz w:val="23"/>
          <w:szCs w:val="23"/>
        </w:rPr>
      </w:pPr>
      <w:r w:rsidRPr="00DB2127">
        <w:rPr>
          <w:rFonts w:ascii="Times New Roman" w:hAnsi="Times New Roman" w:cs="Times New Roman"/>
          <w:sz w:val="23"/>
          <w:szCs w:val="23"/>
        </w:rPr>
        <w:t>Rules in my classroom are few. I believe that all students are different and</w:t>
      </w:r>
      <w:r w:rsidR="00682C97" w:rsidRPr="00DB2127">
        <w:rPr>
          <w:rFonts w:ascii="Times New Roman" w:hAnsi="Times New Roman" w:cs="Times New Roman"/>
          <w:sz w:val="23"/>
          <w:szCs w:val="23"/>
        </w:rPr>
        <w:t xml:space="preserve"> that</w:t>
      </w:r>
      <w:r w:rsidRPr="00DB2127">
        <w:rPr>
          <w:rFonts w:ascii="Times New Roman" w:hAnsi="Times New Roman" w:cs="Times New Roman"/>
          <w:sz w:val="23"/>
          <w:szCs w:val="23"/>
        </w:rPr>
        <w:t xml:space="preserve"> all actions </w:t>
      </w:r>
      <w:r w:rsidR="00682C97" w:rsidRPr="00DB2127">
        <w:rPr>
          <w:rFonts w:ascii="Times New Roman" w:hAnsi="Times New Roman" w:cs="Times New Roman"/>
          <w:sz w:val="23"/>
          <w:szCs w:val="23"/>
        </w:rPr>
        <w:t xml:space="preserve">and </w:t>
      </w:r>
      <w:r w:rsidRPr="00DB2127">
        <w:rPr>
          <w:rFonts w:ascii="Times New Roman" w:hAnsi="Times New Roman" w:cs="Times New Roman"/>
          <w:sz w:val="23"/>
          <w:szCs w:val="23"/>
        </w:rPr>
        <w:t>reaction</w:t>
      </w:r>
      <w:r w:rsidR="00682C97" w:rsidRPr="00DB2127">
        <w:rPr>
          <w:rFonts w:ascii="Times New Roman" w:hAnsi="Times New Roman" w:cs="Times New Roman"/>
          <w:sz w:val="23"/>
          <w:szCs w:val="23"/>
        </w:rPr>
        <w:t>s</w:t>
      </w:r>
      <w:r w:rsidRPr="00DB2127">
        <w:rPr>
          <w:rFonts w:ascii="Times New Roman" w:hAnsi="Times New Roman" w:cs="Times New Roman"/>
          <w:sz w:val="23"/>
          <w:szCs w:val="23"/>
        </w:rPr>
        <w:t xml:space="preserve"> </w:t>
      </w:r>
      <w:r w:rsidR="00682C97" w:rsidRPr="00DB2127">
        <w:rPr>
          <w:rFonts w:ascii="Times New Roman" w:hAnsi="Times New Roman" w:cs="Times New Roman"/>
          <w:sz w:val="23"/>
          <w:szCs w:val="23"/>
        </w:rPr>
        <w:t xml:space="preserve">are </w:t>
      </w:r>
      <w:r w:rsidRPr="00DB2127">
        <w:rPr>
          <w:rFonts w:ascii="Times New Roman" w:hAnsi="Times New Roman" w:cs="Times New Roman"/>
          <w:sz w:val="23"/>
          <w:szCs w:val="23"/>
        </w:rPr>
        <w:t>very personal in nature. Effective discipline</w:t>
      </w:r>
      <w:r w:rsidR="00682C97" w:rsidRPr="00DB2127">
        <w:rPr>
          <w:rFonts w:ascii="Times New Roman" w:hAnsi="Times New Roman" w:cs="Times New Roman"/>
          <w:sz w:val="23"/>
          <w:szCs w:val="23"/>
        </w:rPr>
        <w:t xml:space="preserve"> involves a few overriding principles</w:t>
      </w:r>
      <w:r w:rsidRPr="00DB2127">
        <w:rPr>
          <w:rFonts w:ascii="Times New Roman" w:hAnsi="Times New Roman" w:cs="Times New Roman"/>
          <w:sz w:val="23"/>
          <w:szCs w:val="23"/>
        </w:rPr>
        <w:t xml:space="preserve"> rather than a long list of specific rules. Situations are dealt with as they arise with the focus on enabling the student to grow and learn from his or her actions.</w:t>
      </w:r>
    </w:p>
    <w:p w:rsidR="002B5AD2" w:rsidRPr="00DB2127" w:rsidRDefault="002B5AD2" w:rsidP="002B5AD2">
      <w:pPr>
        <w:spacing w:after="0" w:line="300" w:lineRule="auto"/>
        <w:rPr>
          <w:rFonts w:ascii="Times New Roman" w:hAnsi="Times New Roman" w:cs="Times New Roman"/>
          <w:b/>
          <w:sz w:val="23"/>
          <w:szCs w:val="23"/>
        </w:rPr>
      </w:pPr>
    </w:p>
    <w:p w:rsidR="00335AC9" w:rsidRPr="00DB2127" w:rsidRDefault="00335AC9" w:rsidP="00335AC9">
      <w:pPr>
        <w:rPr>
          <w:rFonts w:ascii="Times New Roman" w:hAnsi="Times New Roman" w:cs="Times New Roman"/>
          <w:b/>
          <w:sz w:val="23"/>
          <w:szCs w:val="23"/>
        </w:rPr>
      </w:pPr>
      <w:r w:rsidRPr="00DB2127">
        <w:rPr>
          <w:rFonts w:ascii="Times New Roman" w:hAnsi="Times New Roman" w:cs="Times New Roman"/>
          <w:b/>
          <w:sz w:val="23"/>
          <w:szCs w:val="23"/>
        </w:rPr>
        <w:t xml:space="preserve">Guidelines for Student Behavior </w:t>
      </w:r>
    </w:p>
    <w:p w:rsidR="00335AC9" w:rsidRDefault="00D86054" w:rsidP="00D86054">
      <w:pPr>
        <w:pStyle w:val="ListParagraph"/>
        <w:numPr>
          <w:ilvl w:val="0"/>
          <w:numId w:val="3"/>
        </w:numPr>
        <w:spacing w:after="0" w:line="276" w:lineRule="auto"/>
        <w:ind w:left="634"/>
        <w:contextualSpacing w:val="0"/>
        <w:rPr>
          <w:rFonts w:ascii="Times New Roman" w:hAnsi="Times New Roman" w:cs="Times New Roman"/>
          <w:sz w:val="23"/>
          <w:szCs w:val="23"/>
        </w:rPr>
      </w:pPr>
      <w:r w:rsidRPr="00D86054">
        <w:rPr>
          <w:rFonts w:ascii="Times New Roman" w:hAnsi="Times New Roman" w:cs="Times New Roman"/>
          <w:b/>
          <w:sz w:val="23"/>
          <w:szCs w:val="23"/>
        </w:rPr>
        <w:t>Be respectful.</w:t>
      </w:r>
      <w:r>
        <w:rPr>
          <w:rFonts w:ascii="Times New Roman" w:hAnsi="Times New Roman" w:cs="Times New Roman"/>
          <w:sz w:val="23"/>
          <w:szCs w:val="23"/>
        </w:rPr>
        <w:t xml:space="preserve">  Some ways to be respectful include:</w:t>
      </w:r>
    </w:p>
    <w:p w:rsidR="00D86054" w:rsidRDefault="00D86054"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Following directions</w:t>
      </w:r>
      <w:r w:rsidR="007C60C2">
        <w:rPr>
          <w:rFonts w:ascii="Times New Roman" w:hAnsi="Times New Roman" w:cs="Times New Roman"/>
          <w:sz w:val="23"/>
          <w:szCs w:val="23"/>
        </w:rPr>
        <w:t>.</w:t>
      </w:r>
    </w:p>
    <w:p w:rsidR="00D86054" w:rsidRDefault="00D86054"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Listening to others and giving your attention.</w:t>
      </w:r>
    </w:p>
    <w:p w:rsidR="00D86054" w:rsidRDefault="00D86054"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Using appropriate language for the school environment.</w:t>
      </w:r>
    </w:p>
    <w:p w:rsidR="00D86054" w:rsidRPr="00DB2127" w:rsidRDefault="00D86054" w:rsidP="00D86054">
      <w:pPr>
        <w:pStyle w:val="ListParagraph"/>
        <w:numPr>
          <w:ilvl w:val="1"/>
          <w:numId w:val="3"/>
        </w:numPr>
        <w:spacing w:line="240" w:lineRule="auto"/>
        <w:contextualSpacing w:val="0"/>
        <w:rPr>
          <w:rFonts w:ascii="Times New Roman" w:hAnsi="Times New Roman" w:cs="Times New Roman"/>
          <w:sz w:val="23"/>
          <w:szCs w:val="23"/>
        </w:rPr>
      </w:pPr>
      <w:r>
        <w:rPr>
          <w:rFonts w:ascii="Times New Roman" w:hAnsi="Times New Roman" w:cs="Times New Roman"/>
          <w:sz w:val="23"/>
          <w:szCs w:val="23"/>
        </w:rPr>
        <w:t>Keeping your personal space and not encroaching on others’.</w:t>
      </w:r>
    </w:p>
    <w:p w:rsidR="00335AC9" w:rsidRDefault="00D86054" w:rsidP="00D86054">
      <w:pPr>
        <w:pStyle w:val="ListParagraph"/>
        <w:numPr>
          <w:ilvl w:val="0"/>
          <w:numId w:val="3"/>
        </w:numPr>
        <w:spacing w:after="0" w:line="276" w:lineRule="auto"/>
        <w:ind w:left="634"/>
        <w:contextualSpacing w:val="0"/>
        <w:rPr>
          <w:rFonts w:ascii="Times New Roman" w:hAnsi="Times New Roman" w:cs="Times New Roman"/>
          <w:sz w:val="23"/>
          <w:szCs w:val="23"/>
        </w:rPr>
      </w:pPr>
      <w:r w:rsidRPr="00D86054">
        <w:rPr>
          <w:rFonts w:ascii="Times New Roman" w:hAnsi="Times New Roman" w:cs="Times New Roman"/>
          <w:b/>
          <w:sz w:val="23"/>
          <w:szCs w:val="23"/>
        </w:rPr>
        <w:t>Be responsible.</w:t>
      </w:r>
      <w:r>
        <w:rPr>
          <w:rFonts w:ascii="Times New Roman" w:hAnsi="Times New Roman" w:cs="Times New Roman"/>
          <w:sz w:val="23"/>
          <w:szCs w:val="23"/>
        </w:rPr>
        <w:t xml:space="preserve">  Some ways to be responsible include:</w:t>
      </w:r>
    </w:p>
    <w:p w:rsidR="00D86054" w:rsidRDefault="007C60C2"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Arriving on time to class.</w:t>
      </w:r>
    </w:p>
    <w:p w:rsidR="00D86054" w:rsidRDefault="007C60C2"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Coming prepared with your supplies and having your ready desk.</w:t>
      </w:r>
    </w:p>
    <w:p w:rsidR="00D86054" w:rsidRDefault="007C60C2" w:rsidP="00D86054">
      <w:pPr>
        <w:pStyle w:val="ListParagraph"/>
        <w:numPr>
          <w:ilvl w:val="1"/>
          <w:numId w:val="3"/>
        </w:numPr>
        <w:spacing w:after="0" w:line="240" w:lineRule="auto"/>
        <w:contextualSpacing w:val="0"/>
        <w:rPr>
          <w:rFonts w:ascii="Times New Roman" w:hAnsi="Times New Roman" w:cs="Times New Roman"/>
          <w:sz w:val="23"/>
          <w:szCs w:val="23"/>
        </w:rPr>
      </w:pPr>
      <w:r>
        <w:rPr>
          <w:rFonts w:ascii="Times New Roman" w:hAnsi="Times New Roman" w:cs="Times New Roman"/>
          <w:sz w:val="23"/>
          <w:szCs w:val="23"/>
        </w:rPr>
        <w:t>Staying on task.</w:t>
      </w:r>
    </w:p>
    <w:p w:rsidR="00D86054" w:rsidRPr="005E0B8D" w:rsidRDefault="007C60C2" w:rsidP="005E0B8D">
      <w:pPr>
        <w:pStyle w:val="ListParagraph"/>
        <w:numPr>
          <w:ilvl w:val="1"/>
          <w:numId w:val="3"/>
        </w:numPr>
        <w:spacing w:line="240" w:lineRule="auto"/>
        <w:contextualSpacing w:val="0"/>
        <w:rPr>
          <w:rFonts w:ascii="Times New Roman" w:hAnsi="Times New Roman" w:cs="Times New Roman"/>
          <w:sz w:val="23"/>
          <w:szCs w:val="23"/>
        </w:rPr>
      </w:pPr>
      <w:r>
        <w:rPr>
          <w:rFonts w:ascii="Times New Roman" w:hAnsi="Times New Roman" w:cs="Times New Roman"/>
          <w:sz w:val="23"/>
          <w:szCs w:val="23"/>
        </w:rPr>
        <w:t>Doing your best and getting help when you need it.</w:t>
      </w:r>
    </w:p>
    <w:p w:rsidR="002B5AD2" w:rsidRPr="00DB2127" w:rsidRDefault="002B5AD2" w:rsidP="002B5AD2">
      <w:pPr>
        <w:pStyle w:val="ListParagraph"/>
        <w:spacing w:after="0" w:line="300" w:lineRule="auto"/>
        <w:ind w:left="360"/>
        <w:contextualSpacing w:val="0"/>
        <w:rPr>
          <w:rFonts w:ascii="Times New Roman" w:hAnsi="Times New Roman" w:cs="Times New Roman"/>
          <w:sz w:val="23"/>
          <w:szCs w:val="23"/>
        </w:rPr>
      </w:pPr>
    </w:p>
    <w:p w:rsidR="00335AC9" w:rsidRPr="00DB2127" w:rsidRDefault="00335AC9" w:rsidP="00335AC9">
      <w:pPr>
        <w:rPr>
          <w:rFonts w:ascii="Times New Roman" w:hAnsi="Times New Roman" w:cs="Times New Roman"/>
          <w:sz w:val="23"/>
          <w:szCs w:val="23"/>
        </w:rPr>
      </w:pPr>
      <w:r w:rsidRPr="00DB2127">
        <w:rPr>
          <w:rFonts w:ascii="Times New Roman" w:hAnsi="Times New Roman" w:cs="Times New Roman"/>
          <w:sz w:val="23"/>
          <w:szCs w:val="23"/>
        </w:rPr>
        <w:t>I will operate with the following principles as my guide:</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I will react without anger or haste to problem</w:t>
      </w:r>
      <w:r w:rsidR="007369C8" w:rsidRPr="00DB2127">
        <w:rPr>
          <w:rFonts w:ascii="Times New Roman" w:hAnsi="Times New Roman" w:cs="Times New Roman"/>
          <w:sz w:val="23"/>
          <w:szCs w:val="23"/>
        </w:rPr>
        <w:t>s</w:t>
      </w:r>
      <w:r w:rsidRPr="00DB2127">
        <w:rPr>
          <w:rFonts w:ascii="Times New Roman" w:hAnsi="Times New Roman" w:cs="Times New Roman"/>
          <w:sz w:val="23"/>
          <w:szCs w:val="23"/>
        </w:rPr>
        <w:t>.</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 xml:space="preserve">I will provide consequences that are not punitive but that allow the student to experience the result of a </w:t>
      </w:r>
      <w:r w:rsidR="002B5AD2" w:rsidRPr="00DB2127">
        <w:rPr>
          <w:rFonts w:ascii="Times New Roman" w:hAnsi="Times New Roman" w:cs="Times New Roman"/>
          <w:sz w:val="23"/>
          <w:szCs w:val="23"/>
        </w:rPr>
        <w:t>poor choice, enabling him/</w:t>
      </w:r>
      <w:r w:rsidRPr="00DB2127">
        <w:rPr>
          <w:rFonts w:ascii="Times New Roman" w:hAnsi="Times New Roman" w:cs="Times New Roman"/>
          <w:sz w:val="23"/>
          <w:szCs w:val="23"/>
        </w:rPr>
        <w:t>her to make better choices in the future.</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I will proceed in all situations with the best interests of t</w:t>
      </w:r>
      <w:r w:rsidR="002B5AD2" w:rsidRPr="00DB2127">
        <w:rPr>
          <w:rFonts w:ascii="Times New Roman" w:hAnsi="Times New Roman" w:cs="Times New Roman"/>
          <w:sz w:val="23"/>
          <w:szCs w:val="23"/>
        </w:rPr>
        <w:t>he student foremost in my mind—</w:t>
      </w:r>
      <w:r w:rsidRPr="00DB2127">
        <w:rPr>
          <w:rFonts w:ascii="Times New Roman" w:hAnsi="Times New Roman" w:cs="Times New Roman"/>
          <w:sz w:val="23"/>
          <w:szCs w:val="23"/>
        </w:rPr>
        <w:t>academic, social</w:t>
      </w:r>
      <w:r w:rsidR="002B5AD2" w:rsidRPr="00DB2127">
        <w:rPr>
          <w:rFonts w:ascii="Times New Roman" w:hAnsi="Times New Roman" w:cs="Times New Roman"/>
          <w:sz w:val="23"/>
          <w:szCs w:val="23"/>
        </w:rPr>
        <w:t>,</w:t>
      </w:r>
      <w:r w:rsidRPr="00DB2127">
        <w:rPr>
          <w:rFonts w:ascii="Times New Roman" w:hAnsi="Times New Roman" w:cs="Times New Roman"/>
          <w:sz w:val="23"/>
          <w:szCs w:val="23"/>
        </w:rPr>
        <w:t xml:space="preserve"> and emotional well-being will be fostered.</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I will guide students toward personal responsibility and the decision-making skills th</w:t>
      </w:r>
      <w:r w:rsidR="005E0B8D">
        <w:rPr>
          <w:rFonts w:ascii="Times New Roman" w:hAnsi="Times New Roman" w:cs="Times New Roman"/>
          <w:sz w:val="23"/>
          <w:szCs w:val="23"/>
        </w:rPr>
        <w:t>ey will need to function in life.</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I will arrange consequences for problem</w:t>
      </w:r>
      <w:r w:rsidR="002B5AD2" w:rsidRPr="00DB2127">
        <w:rPr>
          <w:rFonts w:ascii="Times New Roman" w:hAnsi="Times New Roman" w:cs="Times New Roman"/>
          <w:sz w:val="23"/>
          <w:szCs w:val="23"/>
        </w:rPr>
        <w:t>s</w:t>
      </w:r>
      <w:r w:rsidRPr="00DB2127">
        <w:rPr>
          <w:rFonts w:ascii="Times New Roman" w:hAnsi="Times New Roman" w:cs="Times New Roman"/>
          <w:sz w:val="23"/>
          <w:szCs w:val="23"/>
        </w:rPr>
        <w:t xml:space="preserve"> in such a way that the student will not be humiliated or demeaned.</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Equal is not always fair. Consequences will be designed to fit the problems of the individual students, and they may be different when the problems appear to be the same.</w:t>
      </w:r>
    </w:p>
    <w:p w:rsidR="00335AC9" w:rsidRPr="00DB2127" w:rsidRDefault="00335AC9" w:rsidP="00DB2127">
      <w:pPr>
        <w:pStyle w:val="ListParagraph"/>
        <w:numPr>
          <w:ilvl w:val="0"/>
          <w:numId w:val="2"/>
        </w:numPr>
        <w:contextualSpacing w:val="0"/>
        <w:rPr>
          <w:rFonts w:ascii="Times New Roman" w:hAnsi="Times New Roman" w:cs="Times New Roman"/>
          <w:sz w:val="23"/>
          <w:szCs w:val="23"/>
        </w:rPr>
      </w:pPr>
      <w:r w:rsidRPr="00DB2127">
        <w:rPr>
          <w:rFonts w:ascii="Times New Roman" w:hAnsi="Times New Roman" w:cs="Times New Roman"/>
          <w:sz w:val="23"/>
          <w:szCs w:val="23"/>
        </w:rPr>
        <w:t>I will make every effort to ensure that, in each situation, the student</w:t>
      </w:r>
      <w:r w:rsidR="002B5AD2" w:rsidRPr="00DB2127">
        <w:rPr>
          <w:rFonts w:ascii="Times New Roman" w:hAnsi="Times New Roman" w:cs="Times New Roman"/>
          <w:sz w:val="23"/>
          <w:szCs w:val="23"/>
        </w:rPr>
        <w:t>(s)</w:t>
      </w:r>
      <w:r w:rsidRPr="00DB2127">
        <w:rPr>
          <w:rFonts w:ascii="Times New Roman" w:hAnsi="Times New Roman" w:cs="Times New Roman"/>
          <w:sz w:val="23"/>
          <w:szCs w:val="23"/>
        </w:rPr>
        <w:t xml:space="preserve"> involved understand why they are involved in consequences.</w:t>
      </w:r>
    </w:p>
    <w:p w:rsidR="0095085E" w:rsidRPr="007B4482" w:rsidRDefault="00335AC9" w:rsidP="00DB2127">
      <w:pPr>
        <w:pStyle w:val="ListParagraph"/>
        <w:numPr>
          <w:ilvl w:val="0"/>
          <w:numId w:val="2"/>
        </w:numPr>
        <w:contextualSpacing w:val="0"/>
        <w:rPr>
          <w:rFonts w:ascii="Times New Roman" w:hAnsi="Times New Roman" w:cs="Times New Roman"/>
          <w:sz w:val="23"/>
          <w:szCs w:val="23"/>
        </w:rPr>
        <w:sectPr w:rsidR="0095085E" w:rsidRPr="007B4482">
          <w:pgSz w:w="12240" w:h="15840"/>
          <w:pgMar w:top="1440" w:right="1440" w:bottom="1440" w:left="1440" w:header="720" w:footer="720" w:gutter="0"/>
          <w:cols w:space="720"/>
          <w:docGrid w:linePitch="360"/>
        </w:sectPr>
      </w:pPr>
      <w:r w:rsidRPr="00DB2127">
        <w:rPr>
          <w:rFonts w:ascii="Times New Roman" w:hAnsi="Times New Roman" w:cs="Times New Roman"/>
          <w:sz w:val="23"/>
          <w:szCs w:val="23"/>
        </w:rPr>
        <w:t xml:space="preserve">If I at any time act or react in a way that a student </w:t>
      </w:r>
      <w:r w:rsidRPr="00DB2127">
        <w:rPr>
          <w:rFonts w:ascii="Times New Roman" w:hAnsi="Times New Roman" w:cs="Times New Roman"/>
          <w:i/>
          <w:sz w:val="23"/>
          <w:szCs w:val="23"/>
        </w:rPr>
        <w:t>truly</w:t>
      </w:r>
      <w:r w:rsidRPr="00DB2127">
        <w:rPr>
          <w:rFonts w:ascii="Times New Roman" w:hAnsi="Times New Roman" w:cs="Times New Roman"/>
          <w:sz w:val="23"/>
          <w:szCs w:val="23"/>
        </w:rPr>
        <w:t xml:space="preserve"> feels is unjust, that student need only </w:t>
      </w:r>
      <w:r w:rsidR="002B5AD2" w:rsidRPr="00DB2127">
        <w:rPr>
          <w:rFonts w:ascii="Times New Roman" w:hAnsi="Times New Roman" w:cs="Times New Roman"/>
          <w:sz w:val="23"/>
          <w:szCs w:val="23"/>
        </w:rPr>
        <w:t xml:space="preserve">quietly </w:t>
      </w:r>
      <w:r w:rsidRPr="00DB2127">
        <w:rPr>
          <w:rFonts w:ascii="Times New Roman" w:hAnsi="Times New Roman" w:cs="Times New Roman"/>
          <w:sz w:val="23"/>
          <w:szCs w:val="23"/>
        </w:rPr>
        <w:t>say to me, “I’m not sure that’s fair.” I will arrange a private conference during which the stud</w:t>
      </w:r>
      <w:r w:rsidR="002B5AD2" w:rsidRPr="00DB2127">
        <w:rPr>
          <w:rFonts w:ascii="Times New Roman" w:hAnsi="Times New Roman" w:cs="Times New Roman"/>
          <w:sz w:val="23"/>
          <w:szCs w:val="23"/>
        </w:rPr>
        <w:t>ent can express to me why he/</w:t>
      </w:r>
      <w:r w:rsidRPr="00DB2127">
        <w:rPr>
          <w:rFonts w:ascii="Times New Roman" w:hAnsi="Times New Roman" w:cs="Times New Roman"/>
          <w:sz w:val="23"/>
          <w:szCs w:val="23"/>
        </w:rPr>
        <w:t>she feels my actions were not fair. This may or may not change my course of action. I am always open to calm, rational discussion of any matter.</w:t>
      </w:r>
      <w:r w:rsidR="00406782" w:rsidRPr="007B4482">
        <w:rPr>
          <w:rFonts w:ascii="Times New Roman" w:hAnsi="Times New Roman" w:cs="Times New Roman"/>
          <w:sz w:val="23"/>
          <w:szCs w:val="23"/>
        </w:rPr>
        <w:br w:type="page"/>
      </w:r>
    </w:p>
    <w:p w:rsidR="00DB2127" w:rsidRDefault="00DB2127" w:rsidP="00DB2127">
      <w:pPr>
        <w:rPr>
          <w:rFonts w:ascii="Times New Roman" w:hAnsi="Times New Roman" w:cs="Times New Roman"/>
          <w:b/>
        </w:rPr>
      </w:pPr>
      <w:r>
        <w:rPr>
          <w:rFonts w:ascii="Times New Roman" w:hAnsi="Times New Roman" w:cs="Times New Roman"/>
          <w:b/>
        </w:rPr>
        <w:lastRenderedPageBreak/>
        <w:t>Expectations</w:t>
      </w:r>
      <w:r w:rsidRPr="00D21610">
        <w:rPr>
          <w:rFonts w:ascii="Times New Roman" w:hAnsi="Times New Roman" w:cs="Times New Roman"/>
          <w:b/>
        </w:rPr>
        <w:t>:</w:t>
      </w:r>
    </w:p>
    <w:p w:rsidR="00DB2127" w:rsidRDefault="00DB2127" w:rsidP="00DB2127">
      <w:pPr>
        <w:rPr>
          <w:rFonts w:ascii="Times New Roman" w:hAnsi="Times New Roman" w:cs="Times New Roman"/>
        </w:rPr>
      </w:pPr>
      <w:r>
        <w:rPr>
          <w:rFonts w:ascii="Times New Roman" w:hAnsi="Times New Roman" w:cs="Times New Roman"/>
        </w:rPr>
        <w:t>I expect all students to take pride in all areas of their work.  All assignments should reflect that pride by being turned in on time, neat, well-organized, and with a proper heading.  Unfortunately, if I cannot read an assignment because it is too sloppy, I may not be able to properly grade it.  You may meet with me any time before or after school to see or discuss your grade.  If you ever have any concerns, please share them with me.  Share this syllabus with your parent/guardian.  Your signatures below will reflect your understandings of these expectations.</w:t>
      </w:r>
    </w:p>
    <w:p w:rsidR="0095085E" w:rsidRDefault="00DB2127" w:rsidP="00DB2127">
      <w:pPr>
        <w:rPr>
          <w:rFonts w:ascii="Times New Roman" w:hAnsi="Times New Roman" w:cs="Times New Roman"/>
        </w:rPr>
      </w:pPr>
      <w:r>
        <w:rPr>
          <w:rFonts w:ascii="Times New Roman" w:hAnsi="Times New Roman" w:cs="Times New Roman"/>
        </w:rPr>
        <w:t xml:space="preserve">Student Name: </w:t>
      </w:r>
    </w:p>
    <w:p w:rsidR="00DB2127" w:rsidRDefault="00DB2127" w:rsidP="00DB2127">
      <w:pPr>
        <w:rPr>
          <w:rFonts w:ascii="Times New Roman" w:hAnsi="Times New Roman" w:cs="Times New Roman"/>
        </w:rPr>
      </w:pPr>
      <w:r>
        <w:rPr>
          <w:rFonts w:ascii="Times New Roman" w:hAnsi="Times New Roman" w:cs="Times New Roman"/>
        </w:rPr>
        <w:t>____________________________</w:t>
      </w:r>
      <w:r w:rsidR="0095085E">
        <w:rPr>
          <w:rFonts w:ascii="Times New Roman" w:hAnsi="Times New Roman" w:cs="Times New Roman"/>
        </w:rPr>
        <w:t>_______</w:t>
      </w:r>
      <w:r>
        <w:rPr>
          <w:rFonts w:ascii="Times New Roman" w:hAnsi="Times New Roman" w:cs="Times New Roman"/>
        </w:rPr>
        <w:t>______</w:t>
      </w:r>
    </w:p>
    <w:p w:rsidR="00DB2127" w:rsidRDefault="00DB2127" w:rsidP="00DB2127">
      <w:pPr>
        <w:rPr>
          <w:rFonts w:ascii="Times New Roman" w:hAnsi="Times New Roman" w:cs="Times New Roman"/>
        </w:rPr>
      </w:pPr>
      <w:r>
        <w:rPr>
          <w:rFonts w:ascii="Times New Roman" w:hAnsi="Times New Roman" w:cs="Times New Roman"/>
        </w:rPr>
        <w:t xml:space="preserve">Student Signature: </w:t>
      </w:r>
    </w:p>
    <w:p w:rsidR="00DB2127" w:rsidRDefault="00DB2127" w:rsidP="00DB2127">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Date: _____________</w:t>
      </w:r>
    </w:p>
    <w:p w:rsidR="00DB2127" w:rsidRDefault="00DB2127" w:rsidP="00DB2127">
      <w:pPr>
        <w:rPr>
          <w:rFonts w:ascii="Times New Roman" w:hAnsi="Times New Roman" w:cs="Times New Roman"/>
        </w:rPr>
      </w:pPr>
      <w:r>
        <w:rPr>
          <w:rFonts w:ascii="Times New Roman" w:hAnsi="Times New Roman" w:cs="Times New Roman"/>
        </w:rPr>
        <w:t>Parent/Guardian Signature:</w:t>
      </w:r>
    </w:p>
    <w:p w:rsidR="00DB2127" w:rsidRPr="00DB2127" w:rsidRDefault="00DB2127" w:rsidP="00DB2127">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Date: _____________</w:t>
      </w:r>
    </w:p>
    <w:p w:rsidR="00AB459E" w:rsidRDefault="00AB459E" w:rsidP="00406782">
      <w:pPr>
        <w:rPr>
          <w:rFonts w:ascii="Times New Roman" w:hAnsi="Times New Roman" w:cs="Times New Roman"/>
        </w:rPr>
      </w:pPr>
    </w:p>
    <w:p w:rsidR="0095085E" w:rsidRDefault="0095085E" w:rsidP="00406782">
      <w:pPr>
        <w:rPr>
          <w:rFonts w:ascii="Times New Roman" w:hAnsi="Times New Roman" w:cs="Times New Roman"/>
        </w:rPr>
      </w:pPr>
    </w:p>
    <w:p w:rsidR="0095085E" w:rsidRDefault="0095085E" w:rsidP="00406782">
      <w:pPr>
        <w:rPr>
          <w:rFonts w:ascii="Times New Roman" w:hAnsi="Times New Roman" w:cs="Times New Roman"/>
        </w:rPr>
      </w:pPr>
    </w:p>
    <w:p w:rsidR="0095085E" w:rsidRDefault="0095085E" w:rsidP="00406782">
      <w:pPr>
        <w:rPr>
          <w:rFonts w:ascii="Times New Roman" w:hAnsi="Times New Roman" w:cs="Times New Roman"/>
        </w:rPr>
      </w:pPr>
      <w:bookmarkStart w:id="0" w:name="_GoBack"/>
      <w:bookmarkEnd w:id="0"/>
    </w:p>
    <w:sectPr w:rsidR="0095085E" w:rsidSect="00950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5E" w:rsidRDefault="0095085E" w:rsidP="0095085E">
      <w:pPr>
        <w:spacing w:after="0" w:line="240" w:lineRule="auto"/>
      </w:pPr>
      <w:r>
        <w:separator/>
      </w:r>
    </w:p>
  </w:endnote>
  <w:endnote w:type="continuationSeparator" w:id="0">
    <w:p w:rsidR="0095085E" w:rsidRDefault="0095085E" w:rsidP="0095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5E" w:rsidRDefault="0095085E" w:rsidP="0095085E">
      <w:pPr>
        <w:spacing w:after="0" w:line="240" w:lineRule="auto"/>
      </w:pPr>
      <w:r>
        <w:separator/>
      </w:r>
    </w:p>
  </w:footnote>
  <w:footnote w:type="continuationSeparator" w:id="0">
    <w:p w:rsidR="0095085E" w:rsidRDefault="0095085E" w:rsidP="00950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D7077"/>
    <w:multiLevelType w:val="hybridMultilevel"/>
    <w:tmpl w:val="AA9E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E7867"/>
    <w:multiLevelType w:val="hybridMultilevel"/>
    <w:tmpl w:val="ADF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D6761"/>
    <w:multiLevelType w:val="hybridMultilevel"/>
    <w:tmpl w:val="E99EEA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63"/>
    <w:rsid w:val="00064663"/>
    <w:rsid w:val="00235611"/>
    <w:rsid w:val="002B5AD2"/>
    <w:rsid w:val="003131DF"/>
    <w:rsid w:val="00322236"/>
    <w:rsid w:val="00335AC9"/>
    <w:rsid w:val="0038629C"/>
    <w:rsid w:val="003E4E3D"/>
    <w:rsid w:val="00406782"/>
    <w:rsid w:val="0041545C"/>
    <w:rsid w:val="0044407D"/>
    <w:rsid w:val="00456A31"/>
    <w:rsid w:val="004E0502"/>
    <w:rsid w:val="005E0B8D"/>
    <w:rsid w:val="00682C97"/>
    <w:rsid w:val="007369C8"/>
    <w:rsid w:val="00755672"/>
    <w:rsid w:val="007B4482"/>
    <w:rsid w:val="007C60C2"/>
    <w:rsid w:val="00840E24"/>
    <w:rsid w:val="0095085E"/>
    <w:rsid w:val="009577DB"/>
    <w:rsid w:val="00AA1128"/>
    <w:rsid w:val="00AB459E"/>
    <w:rsid w:val="00B926AD"/>
    <w:rsid w:val="00BC7D6B"/>
    <w:rsid w:val="00C4685E"/>
    <w:rsid w:val="00C96BC8"/>
    <w:rsid w:val="00D21610"/>
    <w:rsid w:val="00D31675"/>
    <w:rsid w:val="00D85BBF"/>
    <w:rsid w:val="00D86054"/>
    <w:rsid w:val="00DB2127"/>
    <w:rsid w:val="00DC463C"/>
    <w:rsid w:val="00EB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9839"/>
  <w15:chartTrackingRefBased/>
  <w15:docId w15:val="{692A4F7A-9BF2-4893-8C29-FF528EE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663"/>
    <w:rPr>
      <w:color w:val="0563C1" w:themeColor="hyperlink"/>
      <w:u w:val="single"/>
    </w:rPr>
  </w:style>
  <w:style w:type="paragraph" w:styleId="ListParagraph">
    <w:name w:val="List Paragraph"/>
    <w:basedOn w:val="Normal"/>
    <w:uiPriority w:val="34"/>
    <w:qFormat/>
    <w:rsid w:val="00D85BBF"/>
    <w:pPr>
      <w:ind w:left="720"/>
      <w:contextualSpacing/>
    </w:pPr>
  </w:style>
  <w:style w:type="paragraph" w:styleId="NoSpacing">
    <w:name w:val="No Spacing"/>
    <w:uiPriority w:val="1"/>
    <w:qFormat/>
    <w:rsid w:val="00C96BC8"/>
    <w:pPr>
      <w:spacing w:after="0" w:line="240" w:lineRule="auto"/>
    </w:pPr>
  </w:style>
  <w:style w:type="paragraph" w:styleId="BalloonText">
    <w:name w:val="Balloon Text"/>
    <w:basedOn w:val="Normal"/>
    <w:link w:val="BalloonTextChar"/>
    <w:uiPriority w:val="99"/>
    <w:semiHidden/>
    <w:unhideWhenUsed/>
    <w:rsid w:val="00406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82"/>
    <w:rPr>
      <w:rFonts w:ascii="Segoe UI" w:hAnsi="Segoe UI" w:cs="Segoe UI"/>
      <w:sz w:val="18"/>
      <w:szCs w:val="18"/>
    </w:rPr>
  </w:style>
  <w:style w:type="paragraph" w:styleId="Header">
    <w:name w:val="header"/>
    <w:basedOn w:val="Normal"/>
    <w:link w:val="HeaderChar"/>
    <w:uiPriority w:val="99"/>
    <w:unhideWhenUsed/>
    <w:rsid w:val="00950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5E"/>
  </w:style>
  <w:style w:type="paragraph" w:styleId="Footer">
    <w:name w:val="footer"/>
    <w:basedOn w:val="Normal"/>
    <w:link w:val="FooterChar"/>
    <w:uiPriority w:val="99"/>
    <w:unhideWhenUsed/>
    <w:rsid w:val="00950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0204">
      <w:bodyDiv w:val="1"/>
      <w:marLeft w:val="0"/>
      <w:marRight w:val="0"/>
      <w:marTop w:val="0"/>
      <w:marBottom w:val="0"/>
      <w:divBdr>
        <w:top w:val="none" w:sz="0" w:space="0" w:color="auto"/>
        <w:left w:val="none" w:sz="0" w:space="0" w:color="auto"/>
        <w:bottom w:val="none" w:sz="0" w:space="0" w:color="auto"/>
        <w:right w:val="none" w:sz="0" w:space="0" w:color="auto"/>
      </w:divBdr>
      <w:divsChild>
        <w:div w:id="1374573444">
          <w:marLeft w:val="0"/>
          <w:marRight w:val="0"/>
          <w:marTop w:val="0"/>
          <w:marBottom w:val="0"/>
          <w:divBdr>
            <w:top w:val="none" w:sz="0" w:space="0" w:color="auto"/>
            <w:left w:val="none" w:sz="0" w:space="0" w:color="auto"/>
            <w:bottom w:val="none" w:sz="0" w:space="0" w:color="auto"/>
            <w:right w:val="none" w:sz="0" w:space="0" w:color="auto"/>
          </w:divBdr>
        </w:div>
        <w:div w:id="337393299">
          <w:marLeft w:val="0"/>
          <w:marRight w:val="0"/>
          <w:marTop w:val="0"/>
          <w:marBottom w:val="0"/>
          <w:divBdr>
            <w:top w:val="none" w:sz="0" w:space="0" w:color="auto"/>
            <w:left w:val="none" w:sz="0" w:space="0" w:color="auto"/>
            <w:bottom w:val="none" w:sz="0" w:space="0" w:color="auto"/>
            <w:right w:val="none" w:sz="0" w:space="0" w:color="auto"/>
          </w:divBdr>
        </w:div>
      </w:divsChild>
    </w:div>
    <w:div w:id="728260184">
      <w:bodyDiv w:val="1"/>
      <w:marLeft w:val="0"/>
      <w:marRight w:val="0"/>
      <w:marTop w:val="0"/>
      <w:marBottom w:val="0"/>
      <w:divBdr>
        <w:top w:val="none" w:sz="0" w:space="0" w:color="auto"/>
        <w:left w:val="none" w:sz="0" w:space="0" w:color="auto"/>
        <w:bottom w:val="none" w:sz="0" w:space="0" w:color="auto"/>
        <w:right w:val="none" w:sz="0" w:space="0" w:color="auto"/>
      </w:divBdr>
      <w:divsChild>
        <w:div w:id="115105804">
          <w:marLeft w:val="0"/>
          <w:marRight w:val="0"/>
          <w:marTop w:val="0"/>
          <w:marBottom w:val="0"/>
          <w:divBdr>
            <w:top w:val="none" w:sz="0" w:space="0" w:color="auto"/>
            <w:left w:val="none" w:sz="0" w:space="0" w:color="auto"/>
            <w:bottom w:val="none" w:sz="0" w:space="0" w:color="auto"/>
            <w:right w:val="none" w:sz="0" w:space="0" w:color="auto"/>
          </w:divBdr>
        </w:div>
        <w:div w:id="1600017783">
          <w:marLeft w:val="0"/>
          <w:marRight w:val="0"/>
          <w:marTop w:val="0"/>
          <w:marBottom w:val="0"/>
          <w:divBdr>
            <w:top w:val="none" w:sz="0" w:space="0" w:color="auto"/>
            <w:left w:val="none" w:sz="0" w:space="0" w:color="auto"/>
            <w:bottom w:val="none" w:sz="0" w:space="0" w:color="auto"/>
            <w:right w:val="none" w:sz="0" w:space="0" w:color="auto"/>
          </w:divBdr>
        </w:div>
      </w:divsChild>
    </w:div>
    <w:div w:id="995261428">
      <w:bodyDiv w:val="1"/>
      <w:marLeft w:val="0"/>
      <w:marRight w:val="0"/>
      <w:marTop w:val="0"/>
      <w:marBottom w:val="0"/>
      <w:divBdr>
        <w:top w:val="none" w:sz="0" w:space="0" w:color="auto"/>
        <w:left w:val="none" w:sz="0" w:space="0" w:color="auto"/>
        <w:bottom w:val="none" w:sz="0" w:space="0" w:color="auto"/>
        <w:right w:val="none" w:sz="0" w:space="0" w:color="auto"/>
      </w:divBdr>
      <w:divsChild>
        <w:div w:id="1865246751">
          <w:marLeft w:val="0"/>
          <w:marRight w:val="0"/>
          <w:marTop w:val="0"/>
          <w:marBottom w:val="0"/>
          <w:divBdr>
            <w:top w:val="none" w:sz="0" w:space="0" w:color="auto"/>
            <w:left w:val="none" w:sz="0" w:space="0" w:color="auto"/>
            <w:bottom w:val="none" w:sz="0" w:space="0" w:color="auto"/>
            <w:right w:val="none" w:sz="0" w:space="0" w:color="auto"/>
          </w:divBdr>
        </w:div>
        <w:div w:id="263224795">
          <w:marLeft w:val="0"/>
          <w:marRight w:val="0"/>
          <w:marTop w:val="0"/>
          <w:marBottom w:val="0"/>
          <w:divBdr>
            <w:top w:val="none" w:sz="0" w:space="0" w:color="auto"/>
            <w:left w:val="none" w:sz="0" w:space="0" w:color="auto"/>
            <w:bottom w:val="none" w:sz="0" w:space="0" w:color="auto"/>
            <w:right w:val="none" w:sz="0" w:space="0" w:color="auto"/>
          </w:divBdr>
        </w:div>
      </w:divsChild>
    </w:div>
    <w:div w:id="1290016158">
      <w:bodyDiv w:val="1"/>
      <w:marLeft w:val="0"/>
      <w:marRight w:val="0"/>
      <w:marTop w:val="0"/>
      <w:marBottom w:val="0"/>
      <w:divBdr>
        <w:top w:val="none" w:sz="0" w:space="0" w:color="auto"/>
        <w:left w:val="none" w:sz="0" w:space="0" w:color="auto"/>
        <w:bottom w:val="none" w:sz="0" w:space="0" w:color="auto"/>
        <w:right w:val="none" w:sz="0" w:space="0" w:color="auto"/>
      </w:divBdr>
      <w:divsChild>
        <w:div w:id="1355764968">
          <w:marLeft w:val="0"/>
          <w:marRight w:val="0"/>
          <w:marTop w:val="0"/>
          <w:marBottom w:val="0"/>
          <w:divBdr>
            <w:top w:val="none" w:sz="0" w:space="0" w:color="auto"/>
            <w:left w:val="none" w:sz="0" w:space="0" w:color="auto"/>
            <w:bottom w:val="none" w:sz="0" w:space="0" w:color="auto"/>
            <w:right w:val="none" w:sz="0" w:space="0" w:color="auto"/>
          </w:divBdr>
        </w:div>
        <w:div w:id="1856725158">
          <w:marLeft w:val="0"/>
          <w:marRight w:val="0"/>
          <w:marTop w:val="0"/>
          <w:marBottom w:val="0"/>
          <w:divBdr>
            <w:top w:val="none" w:sz="0" w:space="0" w:color="auto"/>
            <w:left w:val="none" w:sz="0" w:space="0" w:color="auto"/>
            <w:bottom w:val="none" w:sz="0" w:space="0" w:color="auto"/>
            <w:right w:val="none" w:sz="0" w:space="0" w:color="auto"/>
          </w:divBdr>
        </w:div>
      </w:divsChild>
    </w:div>
    <w:div w:id="1324746945">
      <w:bodyDiv w:val="1"/>
      <w:marLeft w:val="0"/>
      <w:marRight w:val="0"/>
      <w:marTop w:val="0"/>
      <w:marBottom w:val="0"/>
      <w:divBdr>
        <w:top w:val="none" w:sz="0" w:space="0" w:color="auto"/>
        <w:left w:val="none" w:sz="0" w:space="0" w:color="auto"/>
        <w:bottom w:val="none" w:sz="0" w:space="0" w:color="auto"/>
        <w:right w:val="none" w:sz="0" w:space="0" w:color="auto"/>
      </w:divBdr>
      <w:divsChild>
        <w:div w:id="1554199361">
          <w:marLeft w:val="0"/>
          <w:marRight w:val="0"/>
          <w:marTop w:val="0"/>
          <w:marBottom w:val="0"/>
          <w:divBdr>
            <w:top w:val="none" w:sz="0" w:space="0" w:color="auto"/>
            <w:left w:val="none" w:sz="0" w:space="0" w:color="auto"/>
            <w:bottom w:val="none" w:sz="0" w:space="0" w:color="auto"/>
            <w:right w:val="none" w:sz="0" w:space="0" w:color="auto"/>
          </w:divBdr>
        </w:div>
        <w:div w:id="164731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son.wesley@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Wesley</dc:creator>
  <cp:keywords/>
  <dc:description/>
  <cp:lastModifiedBy>Mattson, Wesley</cp:lastModifiedBy>
  <cp:revision>2</cp:revision>
  <cp:lastPrinted>2019-07-19T17:18:00Z</cp:lastPrinted>
  <dcterms:created xsi:type="dcterms:W3CDTF">2019-07-20T00:27:00Z</dcterms:created>
  <dcterms:modified xsi:type="dcterms:W3CDTF">2019-07-20T00:27:00Z</dcterms:modified>
</cp:coreProperties>
</file>