
<file path=[Content_Types].xml><?xml version="1.0" encoding="utf-8"?>
<Types xmlns="http://schemas.openxmlformats.org/package/2006/content-types">
  <Default Extension="xml" ContentType="application/xml"/>
  <Default Extension="jpeg" ContentType="image/jpeg"/>
  <Default Extension="tif" ContentType="image/tif"/>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7F8D5" w14:textId="77777777" w:rsidR="0082021C" w:rsidRDefault="007220DD" w:rsidP="0082021C">
      <w:pPr>
        <w:jc w:val="center"/>
      </w:pPr>
      <w:r>
        <w:t xml:space="preserve">Period 2 (1607 – 1754) </w:t>
      </w:r>
      <w:r w:rsidR="0082021C">
        <w:t>Review Sheet</w:t>
      </w:r>
    </w:p>
    <w:p w14:paraId="1694CCED" w14:textId="048F4B96" w:rsidR="009E2900" w:rsidRDefault="007220DD" w:rsidP="007220DD">
      <w:pPr>
        <w:jc w:val="center"/>
      </w:pPr>
      <w:r>
        <w:t xml:space="preserve">Chapters 2 – 3 of the </w:t>
      </w:r>
      <w:r w:rsidR="0065723B" w:rsidRPr="000503B0">
        <w:rPr>
          <w:u w:val="single"/>
        </w:rPr>
        <w:t>American History</w:t>
      </w:r>
      <w:r w:rsidR="0065723B">
        <w:t xml:space="preserve"> </w:t>
      </w:r>
      <w:r>
        <w:t>Textbook</w:t>
      </w:r>
    </w:p>
    <w:p w14:paraId="2A63D445" w14:textId="4FC65EA1" w:rsidR="000503B0" w:rsidRDefault="000503B0" w:rsidP="007220DD">
      <w:pPr>
        <w:jc w:val="center"/>
      </w:pPr>
      <w:r>
        <w:t xml:space="preserve">Chapters of the </w:t>
      </w:r>
      <w:r w:rsidRPr="000503B0">
        <w:rPr>
          <w:u w:val="single"/>
        </w:rPr>
        <w:t>America’s History</w:t>
      </w:r>
      <w:r>
        <w:t xml:space="preserve"> Textbook</w:t>
      </w:r>
    </w:p>
    <w:p w14:paraId="52D31D74" w14:textId="0829365C" w:rsidR="000503B0" w:rsidRDefault="000503B0" w:rsidP="007220DD">
      <w:pPr>
        <w:jc w:val="center"/>
      </w:pPr>
      <w:r>
        <w:t xml:space="preserve">Chapters of the </w:t>
      </w:r>
      <w:r w:rsidRPr="000503B0">
        <w:rPr>
          <w:u w:val="single"/>
        </w:rPr>
        <w:t>American Pageant</w:t>
      </w:r>
      <w:r>
        <w:t xml:space="preserve"> Textbook</w:t>
      </w:r>
    </w:p>
    <w:p w14:paraId="78B8E740" w14:textId="6F6485AE" w:rsidR="000503B0" w:rsidRDefault="000503B0" w:rsidP="007220DD">
      <w:pPr>
        <w:jc w:val="center"/>
      </w:pPr>
      <w:r>
        <w:t xml:space="preserve">Chapters of the </w:t>
      </w:r>
      <w:r w:rsidRPr="000503B0">
        <w:rPr>
          <w:u w:val="single"/>
        </w:rPr>
        <w:t>Give Me Liberty!</w:t>
      </w:r>
      <w:r>
        <w:t xml:space="preserve"> Textbook</w:t>
      </w:r>
    </w:p>
    <w:p w14:paraId="6DBF7A62" w14:textId="77777777" w:rsidR="007220DD" w:rsidRDefault="007220DD"/>
    <w:p w14:paraId="65C6E57B" w14:textId="2B89E1E1" w:rsidR="006E13B5"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530"/>
        <w:rPr>
          <w:rFonts w:ascii="Helvetica" w:hAnsi="Helvetica" w:cs="Helvetica"/>
          <w:color w:val="000000"/>
          <w:sz w:val="22"/>
          <w:szCs w:val="22"/>
        </w:rPr>
      </w:pPr>
      <w:r>
        <w:rPr>
          <w:rFonts w:ascii="Helvetica" w:hAnsi="Helvetica" w:cs="Helvetica"/>
          <w:noProof/>
          <w:color w:val="000000"/>
          <w:sz w:val="22"/>
          <w:szCs w:val="22"/>
        </w:rPr>
        <mc:AlternateContent>
          <mc:Choice Requires="wps">
            <w:drawing>
              <wp:anchor distT="0" distB="0" distL="114300" distR="114300" simplePos="0" relativeHeight="251659264" behindDoc="0" locked="0" layoutInCell="1" allowOverlap="1" wp14:anchorId="3FBB09AD" wp14:editId="3D3A5DB7">
                <wp:simplePos x="0" y="0"/>
                <wp:positionH relativeFrom="column">
                  <wp:posOffset>114300</wp:posOffset>
                </wp:positionH>
                <wp:positionV relativeFrom="paragraph">
                  <wp:posOffset>35560</wp:posOffset>
                </wp:positionV>
                <wp:extent cx="914400" cy="6972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914400" cy="6972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DEF029" w14:textId="77777777" w:rsidR="0097147C" w:rsidRPr="006E13B5" w:rsidRDefault="0097147C">
                            <w:pPr>
                              <w:rPr>
                                <w:color w:val="FF0000"/>
                                <w:sz w:val="56"/>
                              </w:rPr>
                            </w:pPr>
                            <w:r w:rsidRPr="006E13B5">
                              <w:rPr>
                                <w:color w:val="FF0000"/>
                                <w:sz w:val="56"/>
                              </w:rPr>
                              <w:t>R</w:t>
                            </w:r>
                          </w:p>
                          <w:p w14:paraId="48B01003" w14:textId="77777777" w:rsidR="0097147C" w:rsidRPr="006E13B5" w:rsidRDefault="0097147C">
                            <w:pPr>
                              <w:rPr>
                                <w:color w:val="FF0000"/>
                                <w:sz w:val="56"/>
                              </w:rPr>
                            </w:pPr>
                            <w:r w:rsidRPr="006E13B5">
                              <w:rPr>
                                <w:color w:val="FF0000"/>
                                <w:sz w:val="56"/>
                              </w:rPr>
                              <w:t>E</w:t>
                            </w:r>
                          </w:p>
                          <w:p w14:paraId="256328FF" w14:textId="77777777" w:rsidR="0097147C" w:rsidRPr="006E13B5" w:rsidRDefault="0097147C">
                            <w:pPr>
                              <w:rPr>
                                <w:color w:val="FF0000"/>
                                <w:sz w:val="56"/>
                              </w:rPr>
                            </w:pPr>
                            <w:r w:rsidRPr="006E13B5">
                              <w:rPr>
                                <w:color w:val="FF0000"/>
                                <w:sz w:val="56"/>
                              </w:rPr>
                              <w:t>A</w:t>
                            </w:r>
                          </w:p>
                          <w:p w14:paraId="6828734F" w14:textId="77777777" w:rsidR="0097147C" w:rsidRPr="006E13B5" w:rsidRDefault="0097147C">
                            <w:pPr>
                              <w:rPr>
                                <w:color w:val="FF0000"/>
                                <w:sz w:val="56"/>
                              </w:rPr>
                            </w:pPr>
                            <w:r w:rsidRPr="006E13B5">
                              <w:rPr>
                                <w:color w:val="FF0000"/>
                                <w:sz w:val="56"/>
                              </w:rPr>
                              <w:t>D</w:t>
                            </w:r>
                          </w:p>
                          <w:p w14:paraId="72DC9223" w14:textId="77777777" w:rsidR="0097147C" w:rsidRPr="006E13B5" w:rsidRDefault="0097147C">
                            <w:pPr>
                              <w:rPr>
                                <w:color w:val="FF0000"/>
                                <w:sz w:val="56"/>
                              </w:rPr>
                            </w:pPr>
                          </w:p>
                          <w:p w14:paraId="12DF2CE6" w14:textId="77777777" w:rsidR="0097147C" w:rsidRPr="006E13B5" w:rsidRDefault="0097147C">
                            <w:pPr>
                              <w:rPr>
                                <w:color w:val="FF0000"/>
                                <w:sz w:val="56"/>
                              </w:rPr>
                            </w:pPr>
                            <w:r w:rsidRPr="006E13B5">
                              <w:rPr>
                                <w:color w:val="FF0000"/>
                                <w:sz w:val="56"/>
                              </w:rPr>
                              <w:t>T</w:t>
                            </w:r>
                          </w:p>
                          <w:p w14:paraId="16CA217D" w14:textId="77777777" w:rsidR="0097147C" w:rsidRPr="006E13B5" w:rsidRDefault="0097147C">
                            <w:pPr>
                              <w:rPr>
                                <w:color w:val="FF0000"/>
                                <w:sz w:val="56"/>
                              </w:rPr>
                            </w:pPr>
                            <w:r w:rsidRPr="006E13B5">
                              <w:rPr>
                                <w:color w:val="FF0000"/>
                                <w:sz w:val="56"/>
                              </w:rPr>
                              <w:t>H</w:t>
                            </w:r>
                          </w:p>
                          <w:p w14:paraId="63737925" w14:textId="77777777" w:rsidR="0097147C" w:rsidRPr="006E13B5" w:rsidRDefault="0097147C">
                            <w:pPr>
                              <w:rPr>
                                <w:color w:val="FF0000"/>
                                <w:sz w:val="56"/>
                              </w:rPr>
                            </w:pPr>
                            <w:r w:rsidRPr="006E13B5">
                              <w:rPr>
                                <w:color w:val="FF0000"/>
                                <w:sz w:val="56"/>
                              </w:rPr>
                              <w:t>I</w:t>
                            </w:r>
                          </w:p>
                          <w:p w14:paraId="5FFB7E3F" w14:textId="77777777" w:rsidR="0097147C" w:rsidRPr="006E13B5" w:rsidRDefault="0097147C">
                            <w:pPr>
                              <w:rPr>
                                <w:color w:val="FF0000"/>
                                <w:sz w:val="56"/>
                              </w:rPr>
                            </w:pPr>
                            <w:r w:rsidRPr="006E13B5">
                              <w:rPr>
                                <w:color w:val="FF0000"/>
                                <w:sz w:val="56"/>
                              </w:rPr>
                              <w:t>S</w:t>
                            </w:r>
                          </w:p>
                          <w:p w14:paraId="4E270FC0" w14:textId="77777777" w:rsidR="0097147C" w:rsidRPr="006E13B5" w:rsidRDefault="0097147C">
                            <w:pPr>
                              <w:rPr>
                                <w:color w:val="FF0000"/>
                                <w:sz w:val="56"/>
                              </w:rPr>
                            </w:pPr>
                          </w:p>
                          <w:p w14:paraId="4B9422EC" w14:textId="77777777" w:rsidR="0097147C" w:rsidRPr="006E13B5" w:rsidRDefault="0097147C">
                            <w:pPr>
                              <w:rPr>
                                <w:color w:val="FF0000"/>
                                <w:sz w:val="56"/>
                              </w:rPr>
                            </w:pPr>
                            <w:r w:rsidRPr="006E13B5">
                              <w:rPr>
                                <w:color w:val="FF0000"/>
                                <w:sz w:val="56"/>
                              </w:rPr>
                              <w:t>F</w:t>
                            </w:r>
                          </w:p>
                          <w:p w14:paraId="0D0CA056" w14:textId="77777777" w:rsidR="0097147C" w:rsidRPr="006E13B5" w:rsidRDefault="0097147C">
                            <w:pPr>
                              <w:rPr>
                                <w:color w:val="FF0000"/>
                                <w:sz w:val="56"/>
                              </w:rPr>
                            </w:pPr>
                            <w:r w:rsidRPr="006E13B5">
                              <w:rPr>
                                <w:color w:val="FF0000"/>
                                <w:sz w:val="56"/>
                              </w:rPr>
                              <w:t>I</w:t>
                            </w:r>
                          </w:p>
                          <w:p w14:paraId="386FCC99" w14:textId="77777777" w:rsidR="0097147C" w:rsidRPr="006E13B5" w:rsidRDefault="0097147C">
                            <w:pPr>
                              <w:rPr>
                                <w:color w:val="FF0000"/>
                                <w:sz w:val="56"/>
                              </w:rPr>
                            </w:pPr>
                            <w:r w:rsidRPr="006E13B5">
                              <w:rPr>
                                <w:color w:val="FF0000"/>
                                <w:sz w:val="56"/>
                              </w:rPr>
                              <w:t>R</w:t>
                            </w:r>
                          </w:p>
                          <w:p w14:paraId="3408DCC1" w14:textId="77777777" w:rsidR="0097147C" w:rsidRPr="006E13B5" w:rsidRDefault="0097147C">
                            <w:pPr>
                              <w:rPr>
                                <w:color w:val="FF0000"/>
                                <w:sz w:val="56"/>
                              </w:rPr>
                            </w:pPr>
                            <w:r w:rsidRPr="006E13B5">
                              <w:rPr>
                                <w:color w:val="FF0000"/>
                                <w:sz w:val="56"/>
                              </w:rPr>
                              <w:t>S</w:t>
                            </w:r>
                          </w:p>
                          <w:p w14:paraId="5309A36A" w14:textId="77777777" w:rsidR="0097147C" w:rsidRPr="006E13B5" w:rsidRDefault="0097147C">
                            <w:pPr>
                              <w:rPr>
                                <w:color w:val="FF0000"/>
                                <w:sz w:val="56"/>
                              </w:rPr>
                            </w:pPr>
                            <w:r w:rsidRPr="006E13B5">
                              <w:rPr>
                                <w:color w:val="FF0000"/>
                                <w:sz w:val="56"/>
                              </w:rPr>
                              <w:t>T</w:t>
                            </w:r>
                          </w:p>
                          <w:p w14:paraId="33CF0867" w14:textId="77777777" w:rsidR="0097147C" w:rsidRPr="006E13B5" w:rsidRDefault="0097147C">
                            <w:pPr>
                              <w:rPr>
                                <w:color w:val="FF0000"/>
                                <w:sz w:val="56"/>
                              </w:rPr>
                            </w:pPr>
                            <w:r w:rsidRPr="006E13B5">
                              <w:rPr>
                                <w:color w:val="FF0000"/>
                                <w:sz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9pt;margin-top:2.8pt;width:1in;height:5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" filled="f" stroked="f">
                <v:textbox>
                  <w:txbxContent>
                    <w:p w14:paraId="09DEF029" w14:textId="77777777" w:rsidR="0097147C" w:rsidRPr="006E13B5" w:rsidRDefault="0097147C">
                      <w:pPr>
                        <w:rPr>
                          <w:color w:val="FF0000"/>
                          <w:sz w:val="56"/>
                        </w:rPr>
                      </w:pPr>
                      <w:r w:rsidRPr="006E13B5">
                        <w:rPr>
                          <w:color w:val="FF0000"/>
                          <w:sz w:val="56"/>
                        </w:rPr>
                        <w:t>R</w:t>
                      </w:r>
                    </w:p>
                    <w:p w14:paraId="48B01003" w14:textId="77777777" w:rsidR="0097147C" w:rsidRPr="006E13B5" w:rsidRDefault="0097147C">
                      <w:pPr>
                        <w:rPr>
                          <w:color w:val="FF0000"/>
                          <w:sz w:val="56"/>
                        </w:rPr>
                      </w:pPr>
                      <w:r w:rsidRPr="006E13B5">
                        <w:rPr>
                          <w:color w:val="FF0000"/>
                          <w:sz w:val="56"/>
                        </w:rPr>
                        <w:t>E</w:t>
                      </w:r>
                    </w:p>
                    <w:p w14:paraId="256328FF" w14:textId="77777777" w:rsidR="0097147C" w:rsidRPr="006E13B5" w:rsidRDefault="0097147C">
                      <w:pPr>
                        <w:rPr>
                          <w:color w:val="FF0000"/>
                          <w:sz w:val="56"/>
                        </w:rPr>
                      </w:pPr>
                      <w:r w:rsidRPr="006E13B5">
                        <w:rPr>
                          <w:color w:val="FF0000"/>
                          <w:sz w:val="56"/>
                        </w:rPr>
                        <w:t>A</w:t>
                      </w:r>
                    </w:p>
                    <w:p w14:paraId="6828734F" w14:textId="77777777" w:rsidR="0097147C" w:rsidRPr="006E13B5" w:rsidRDefault="0097147C">
                      <w:pPr>
                        <w:rPr>
                          <w:color w:val="FF0000"/>
                          <w:sz w:val="56"/>
                        </w:rPr>
                      </w:pPr>
                      <w:r w:rsidRPr="006E13B5">
                        <w:rPr>
                          <w:color w:val="FF0000"/>
                          <w:sz w:val="56"/>
                        </w:rPr>
                        <w:t>D</w:t>
                      </w:r>
                    </w:p>
                    <w:p w14:paraId="72DC9223" w14:textId="77777777" w:rsidR="0097147C" w:rsidRPr="006E13B5" w:rsidRDefault="0097147C">
                      <w:pPr>
                        <w:rPr>
                          <w:color w:val="FF0000"/>
                          <w:sz w:val="56"/>
                        </w:rPr>
                      </w:pPr>
                    </w:p>
                    <w:p w14:paraId="12DF2CE6" w14:textId="77777777" w:rsidR="0097147C" w:rsidRPr="006E13B5" w:rsidRDefault="0097147C">
                      <w:pPr>
                        <w:rPr>
                          <w:color w:val="FF0000"/>
                          <w:sz w:val="56"/>
                        </w:rPr>
                      </w:pPr>
                      <w:r w:rsidRPr="006E13B5">
                        <w:rPr>
                          <w:color w:val="FF0000"/>
                          <w:sz w:val="56"/>
                        </w:rPr>
                        <w:t>T</w:t>
                      </w:r>
                    </w:p>
                    <w:p w14:paraId="16CA217D" w14:textId="77777777" w:rsidR="0097147C" w:rsidRPr="006E13B5" w:rsidRDefault="0097147C">
                      <w:pPr>
                        <w:rPr>
                          <w:color w:val="FF0000"/>
                          <w:sz w:val="56"/>
                        </w:rPr>
                      </w:pPr>
                      <w:r w:rsidRPr="006E13B5">
                        <w:rPr>
                          <w:color w:val="FF0000"/>
                          <w:sz w:val="56"/>
                        </w:rPr>
                        <w:t>H</w:t>
                      </w:r>
                    </w:p>
                    <w:p w14:paraId="63737925" w14:textId="77777777" w:rsidR="0097147C" w:rsidRPr="006E13B5" w:rsidRDefault="0097147C">
                      <w:pPr>
                        <w:rPr>
                          <w:color w:val="FF0000"/>
                          <w:sz w:val="56"/>
                        </w:rPr>
                      </w:pPr>
                      <w:r w:rsidRPr="006E13B5">
                        <w:rPr>
                          <w:color w:val="FF0000"/>
                          <w:sz w:val="56"/>
                        </w:rPr>
                        <w:t>I</w:t>
                      </w:r>
                    </w:p>
                    <w:p w14:paraId="5FFB7E3F" w14:textId="77777777" w:rsidR="0097147C" w:rsidRPr="006E13B5" w:rsidRDefault="0097147C">
                      <w:pPr>
                        <w:rPr>
                          <w:color w:val="FF0000"/>
                          <w:sz w:val="56"/>
                        </w:rPr>
                      </w:pPr>
                      <w:r w:rsidRPr="006E13B5">
                        <w:rPr>
                          <w:color w:val="FF0000"/>
                          <w:sz w:val="56"/>
                        </w:rPr>
                        <w:t>S</w:t>
                      </w:r>
                    </w:p>
                    <w:p w14:paraId="4E270FC0" w14:textId="77777777" w:rsidR="0097147C" w:rsidRPr="006E13B5" w:rsidRDefault="0097147C">
                      <w:pPr>
                        <w:rPr>
                          <w:color w:val="FF0000"/>
                          <w:sz w:val="56"/>
                        </w:rPr>
                      </w:pPr>
                    </w:p>
                    <w:p w14:paraId="4B9422EC" w14:textId="77777777" w:rsidR="0097147C" w:rsidRPr="006E13B5" w:rsidRDefault="0097147C">
                      <w:pPr>
                        <w:rPr>
                          <w:color w:val="FF0000"/>
                          <w:sz w:val="56"/>
                        </w:rPr>
                      </w:pPr>
                      <w:r w:rsidRPr="006E13B5">
                        <w:rPr>
                          <w:color w:val="FF0000"/>
                          <w:sz w:val="56"/>
                        </w:rPr>
                        <w:t>F</w:t>
                      </w:r>
                    </w:p>
                    <w:p w14:paraId="0D0CA056" w14:textId="77777777" w:rsidR="0097147C" w:rsidRPr="006E13B5" w:rsidRDefault="0097147C">
                      <w:pPr>
                        <w:rPr>
                          <w:color w:val="FF0000"/>
                          <w:sz w:val="56"/>
                        </w:rPr>
                      </w:pPr>
                      <w:r w:rsidRPr="006E13B5">
                        <w:rPr>
                          <w:color w:val="FF0000"/>
                          <w:sz w:val="56"/>
                        </w:rPr>
                        <w:t>I</w:t>
                      </w:r>
                    </w:p>
                    <w:p w14:paraId="386FCC99" w14:textId="77777777" w:rsidR="0097147C" w:rsidRPr="006E13B5" w:rsidRDefault="0097147C">
                      <w:pPr>
                        <w:rPr>
                          <w:color w:val="FF0000"/>
                          <w:sz w:val="56"/>
                        </w:rPr>
                      </w:pPr>
                      <w:r w:rsidRPr="006E13B5">
                        <w:rPr>
                          <w:color w:val="FF0000"/>
                          <w:sz w:val="56"/>
                        </w:rPr>
                        <w:t>R</w:t>
                      </w:r>
                    </w:p>
                    <w:p w14:paraId="3408DCC1" w14:textId="77777777" w:rsidR="0097147C" w:rsidRPr="006E13B5" w:rsidRDefault="0097147C">
                      <w:pPr>
                        <w:rPr>
                          <w:color w:val="FF0000"/>
                          <w:sz w:val="56"/>
                        </w:rPr>
                      </w:pPr>
                      <w:r w:rsidRPr="006E13B5">
                        <w:rPr>
                          <w:color w:val="FF0000"/>
                          <w:sz w:val="56"/>
                        </w:rPr>
                        <w:t>S</w:t>
                      </w:r>
                    </w:p>
                    <w:p w14:paraId="5309A36A" w14:textId="77777777" w:rsidR="0097147C" w:rsidRPr="006E13B5" w:rsidRDefault="0097147C">
                      <w:pPr>
                        <w:rPr>
                          <w:color w:val="FF0000"/>
                          <w:sz w:val="56"/>
                        </w:rPr>
                      </w:pPr>
                      <w:r w:rsidRPr="006E13B5">
                        <w:rPr>
                          <w:color w:val="FF0000"/>
                          <w:sz w:val="56"/>
                        </w:rPr>
                        <w:t>T</w:t>
                      </w:r>
                    </w:p>
                    <w:p w14:paraId="33CF0867" w14:textId="77777777" w:rsidR="0097147C" w:rsidRPr="006E13B5" w:rsidRDefault="0097147C">
                      <w:pPr>
                        <w:rPr>
                          <w:color w:val="FF0000"/>
                          <w:sz w:val="56"/>
                        </w:rPr>
                      </w:pPr>
                      <w:r w:rsidRPr="006E13B5">
                        <w:rPr>
                          <w:color w:val="FF0000"/>
                          <w:sz w:val="56"/>
                        </w:rPr>
                        <w:t>!</w:t>
                      </w:r>
                    </w:p>
                  </w:txbxContent>
                </v:textbox>
                <w10:wrap type="square"/>
              </v:shape>
            </w:pict>
          </mc:Fallback>
        </mc:AlternateContent>
      </w:r>
      <w:r>
        <w:rPr>
          <w:rFonts w:ascii="Helvetica" w:hAnsi="Helvetica" w:cs="Helvetica"/>
          <w:color w:val="000000"/>
          <w:sz w:val="22"/>
          <w:szCs w:val="22"/>
        </w:rPr>
        <w:t xml:space="preserve">Welcome to Period 2! This period accounts for roughly 10% of the exam. Unlike period 1, you could very well encounter a Long Essay or DBQ that is based solely on this time period. </w:t>
      </w:r>
    </w:p>
    <w:p w14:paraId="218A7CF9" w14:textId="63AB49C8" w:rsidR="00EC421A" w:rsidRPr="00EC421A" w:rsidRDefault="00EC421A"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jc w:val="center"/>
        <w:rPr>
          <w:rFonts w:ascii="Helvetica" w:hAnsi="Helvetica" w:cs="Helvetica"/>
          <w:b/>
          <w:color w:val="000000"/>
          <w:sz w:val="28"/>
          <w:szCs w:val="22"/>
          <w:u w:val="single"/>
        </w:rPr>
      </w:pPr>
      <w:r>
        <w:rPr>
          <w:rFonts w:ascii="Helvetica" w:hAnsi="Helvetica" w:cs="Helvetica"/>
          <w:noProof/>
          <w:color w:val="000000"/>
          <w:sz w:val="22"/>
          <w:szCs w:val="22"/>
        </w:rPr>
        <mc:AlternateContent>
          <mc:Choice Requires="wps">
            <w:drawing>
              <wp:anchor distT="0" distB="0" distL="114300" distR="114300" simplePos="0" relativeHeight="251660288" behindDoc="0" locked="0" layoutInCell="1" allowOverlap="1" wp14:anchorId="4D88F280" wp14:editId="401729EA">
                <wp:simplePos x="0" y="0"/>
                <wp:positionH relativeFrom="column">
                  <wp:posOffset>-685800</wp:posOffset>
                </wp:positionH>
                <wp:positionV relativeFrom="paragraph">
                  <wp:posOffset>103505</wp:posOffset>
                </wp:positionV>
                <wp:extent cx="457200" cy="914400"/>
                <wp:effectExtent l="50800" t="50800" r="76200" b="101600"/>
                <wp:wrapNone/>
                <wp:docPr id="2" name="Straight Arrow Connector 2"/>
                <wp:cNvGraphicFramePr/>
                <a:graphic xmlns:a="http://schemas.openxmlformats.org/drawingml/2006/main">
                  <a:graphicData uri="http://schemas.microsoft.com/office/word/2010/wordprocessingShape">
                    <wps:wsp>
                      <wps:cNvCnPr/>
                      <wps:spPr>
                        <a:xfrm flipV="1">
                          <a:off x="0" y="0"/>
                          <a:ext cx="457200" cy="91440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2" o:spid="_x0000_s1026" type="#_x0000_t32" style="position:absolute;margin-left:-53.95pt;margin-top:8.15pt;width:36pt;height:1in;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" strokecolor="red" strokeweight="2pt">
                <v:stroke endarrow="open"/>
                <v:shadow on="t" opacity="24903f" mv:blur="40000f" origin=",.5" offset="0,20000emu"/>
              </v:shape>
            </w:pict>
          </mc:Fallback>
        </mc:AlternateContent>
      </w:r>
      <w:r w:rsidRPr="00EC421A">
        <w:rPr>
          <w:rFonts w:ascii="Helvetica" w:hAnsi="Helvetica" w:cs="Helvetica"/>
          <w:b/>
          <w:color w:val="000000"/>
          <w:sz w:val="28"/>
          <w:szCs w:val="22"/>
          <w:u w:val="single"/>
        </w:rPr>
        <w:t>Potential Short Answer Questions/Essay Topics Include:</w:t>
      </w:r>
    </w:p>
    <w:p w14:paraId="3B22FB37" w14:textId="12FDDC46" w:rsidR="00EC421A" w:rsidRDefault="00EC421A" w:rsidP="00EC421A">
      <w:pPr>
        <w:pStyle w:val="ListParagraph"/>
        <w:widowControl w:val="0"/>
        <w:numPr>
          <w:ilvl w:val="0"/>
          <w:numId w:val="4"/>
        </w:numPr>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Comparing and Contrasting different British Colonies (Chesapeake and New England, for example)</w:t>
      </w:r>
    </w:p>
    <w:p w14:paraId="0387FCE7" w14:textId="395D129F" w:rsidR="00EC421A" w:rsidRDefault="00EC421A" w:rsidP="00EC421A">
      <w:pPr>
        <w:pStyle w:val="ListParagraph"/>
        <w:widowControl w:val="0"/>
        <w:numPr>
          <w:ilvl w:val="0"/>
          <w:numId w:val="4"/>
        </w:numPr>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Comparing and Contrasting European Colonization (England and Spain, for     example)</w:t>
      </w:r>
    </w:p>
    <w:p w14:paraId="5CD5BDD0" w14:textId="47653EB4" w:rsidR="00EC421A" w:rsidRDefault="00EC421A" w:rsidP="00EC421A">
      <w:pPr>
        <w:pStyle w:val="ListParagraph"/>
        <w:widowControl w:val="0"/>
        <w:numPr>
          <w:ilvl w:val="0"/>
          <w:numId w:val="4"/>
        </w:numPr>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Reasons for the growth of slavery and its consequences (Check out </w:t>
      </w:r>
      <w:hyperlink r:id="rId6" w:history="1">
        <w:r w:rsidRPr="0097147C">
          <w:rPr>
            <w:rStyle w:val="Hyperlink"/>
            <w:rFonts w:ascii="Helvetica" w:hAnsi="Helvetica" w:cs="Helvetica"/>
            <w:b/>
            <w:sz w:val="22"/>
            <w:szCs w:val="22"/>
          </w:rPr>
          <w:t>THIS</w:t>
        </w:r>
      </w:hyperlink>
      <w:r>
        <w:rPr>
          <w:rFonts w:ascii="Helvetica" w:hAnsi="Helvetica" w:cs="Helvetica"/>
          <w:color w:val="000000"/>
          <w:sz w:val="22"/>
          <w:szCs w:val="22"/>
        </w:rPr>
        <w:t xml:space="preserve"> video)</w:t>
      </w:r>
    </w:p>
    <w:p w14:paraId="224DCE89" w14:textId="77777777" w:rsidR="00F42973" w:rsidRPr="00F42973" w:rsidRDefault="00F42973" w:rsidP="00F42973">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362692D1" w14:textId="77777777" w:rsidR="006E13B5" w:rsidRPr="00FF7C25"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jc w:val="center"/>
        <w:rPr>
          <w:rFonts w:ascii="Helvetica" w:hAnsi="Helvetica" w:cs="Helvetica"/>
          <w:b/>
          <w:color w:val="000000"/>
          <w:sz w:val="28"/>
          <w:szCs w:val="22"/>
          <w:u w:val="single"/>
        </w:rPr>
      </w:pPr>
      <w:r w:rsidRPr="00FF7C25">
        <w:rPr>
          <w:rFonts w:ascii="Helvetica" w:hAnsi="Helvetica" w:cs="Helvetica"/>
          <w:b/>
          <w:color w:val="000000"/>
          <w:sz w:val="28"/>
          <w:szCs w:val="22"/>
          <w:u w:val="single"/>
        </w:rPr>
        <w:t>Why were these years chosen for this period?</w:t>
      </w:r>
    </w:p>
    <w:p w14:paraId="00DB31DF" w14:textId="77777777" w:rsidR="006E13B5"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jc w:val="center"/>
        <w:rPr>
          <w:rFonts w:ascii="Helvetica" w:hAnsi="Helvetica" w:cs="Helvetica"/>
          <w:color w:val="000000"/>
          <w:sz w:val="22"/>
          <w:szCs w:val="22"/>
        </w:rPr>
      </w:pPr>
    </w:p>
    <w:p w14:paraId="7414F899" w14:textId="77777777" w:rsidR="006E13B5"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ascii="Helvetica" w:hAnsi="Helvetica" w:cs="Helvetica"/>
          <w:color w:val="000000"/>
          <w:sz w:val="22"/>
          <w:szCs w:val="22"/>
        </w:rPr>
      </w:pPr>
      <w:r>
        <w:rPr>
          <w:rFonts w:ascii="Helvetica" w:hAnsi="Helvetica" w:cs="Helvetica"/>
          <w:color w:val="000000"/>
          <w:sz w:val="22"/>
          <w:szCs w:val="22"/>
        </w:rPr>
        <w:t xml:space="preserve">1607 marks the beginning of the establishment of permanent English colonies with Jamestown, Virginia in 1607. England became a significant colonizer during this time period and competed with other European countries. Furthermore, 1754 marks the beginning of the 7 Years War (French and Indian) predominantly between the English and the French. </w:t>
      </w:r>
    </w:p>
    <w:p w14:paraId="6391F573" w14:textId="1E2ABB24" w:rsidR="006E13B5"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530"/>
        <w:rPr>
          <w:rFonts w:ascii="Helvetica" w:hAnsi="Helvetica" w:cs="Helvetica"/>
          <w:color w:val="000000"/>
          <w:sz w:val="22"/>
          <w:szCs w:val="22"/>
        </w:rPr>
      </w:pPr>
    </w:p>
    <w:p w14:paraId="7182297F" w14:textId="77777777" w:rsidR="006E13B5" w:rsidRPr="00EC421A"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jc w:val="center"/>
        <w:rPr>
          <w:rFonts w:ascii="Helvetica" w:hAnsi="Helvetica" w:cs="Helvetica"/>
          <w:b/>
          <w:color w:val="000000"/>
          <w:sz w:val="28"/>
          <w:szCs w:val="22"/>
          <w:u w:val="single"/>
        </w:rPr>
      </w:pPr>
      <w:r w:rsidRPr="00EC421A">
        <w:rPr>
          <w:rFonts w:ascii="Helvetica" w:hAnsi="Helvetica" w:cs="Helvetica"/>
          <w:b/>
          <w:color w:val="000000"/>
          <w:sz w:val="28"/>
          <w:szCs w:val="22"/>
          <w:u w:val="single"/>
        </w:rPr>
        <w:t>Key vocabulary terms to know for this time period:</w:t>
      </w:r>
    </w:p>
    <w:p w14:paraId="297EDC7B" w14:textId="77777777" w:rsidR="006E13B5"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ascii="Helvetica" w:hAnsi="Helvetica" w:cs="Helvetica"/>
          <w:color w:val="000000"/>
          <w:sz w:val="22"/>
          <w:szCs w:val="22"/>
        </w:rPr>
      </w:pPr>
    </w:p>
    <w:p w14:paraId="02DD3188" w14:textId="685A27EC" w:rsidR="006E13B5" w:rsidRDefault="00EC421A"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ascii="Helvetica" w:hAnsi="Helvetica" w:cs="Helvetica"/>
          <w:color w:val="000000"/>
          <w:sz w:val="22"/>
          <w:szCs w:val="22"/>
          <w:u w:color="000000"/>
        </w:rPr>
      </w:pPr>
      <w:r>
        <w:rPr>
          <w:rFonts w:ascii="Helvetica" w:hAnsi="Helvetica" w:cs="Helvetica"/>
          <w:noProof/>
          <w:color w:val="000000"/>
          <w:sz w:val="22"/>
          <w:szCs w:val="22"/>
        </w:rPr>
        <mc:AlternateContent>
          <mc:Choice Requires="wps">
            <w:drawing>
              <wp:anchor distT="0" distB="0" distL="114300" distR="114300" simplePos="0" relativeHeight="251662336" behindDoc="0" locked="0" layoutInCell="1" allowOverlap="1" wp14:anchorId="0E0F4869" wp14:editId="430A0B09">
                <wp:simplePos x="0" y="0"/>
                <wp:positionH relativeFrom="column">
                  <wp:posOffset>-571500</wp:posOffset>
                </wp:positionH>
                <wp:positionV relativeFrom="paragraph">
                  <wp:posOffset>49530</wp:posOffset>
                </wp:positionV>
                <wp:extent cx="342900" cy="609600"/>
                <wp:effectExtent l="50800" t="50800" r="63500" b="101600"/>
                <wp:wrapNone/>
                <wp:docPr id="3" name="Straight Arrow Connector 3"/>
                <wp:cNvGraphicFramePr/>
                <a:graphic xmlns:a="http://schemas.openxmlformats.org/drawingml/2006/main">
                  <a:graphicData uri="http://schemas.microsoft.com/office/word/2010/wordprocessingShape">
                    <wps:wsp>
                      <wps:cNvCnPr/>
                      <wps:spPr>
                        <a:xfrm flipV="1">
                          <a:off x="0" y="0"/>
                          <a:ext cx="342900" cy="60960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44.95pt;margin-top:3.9pt;width:27pt;height:4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" strokecolor="red" strokeweight="2pt">
                <v:stroke endarrow="open"/>
                <v:shadow on="t" opacity="24903f" mv:blur="40000f" origin=",.5" offset="0,20000emu"/>
              </v:shape>
            </w:pict>
          </mc:Fallback>
        </mc:AlternateContent>
      </w:r>
      <w:r w:rsidR="006E13B5">
        <w:rPr>
          <w:rFonts w:ascii="Helvetica" w:hAnsi="Helvetica" w:cs="Helvetica"/>
          <w:b/>
          <w:bCs/>
          <w:i/>
          <w:iCs/>
          <w:color w:val="000000"/>
          <w:sz w:val="22"/>
          <w:szCs w:val="22"/>
          <w:u w:val="single" w:color="000000"/>
        </w:rPr>
        <w:t>Characteristics of Spanish colonization</w:t>
      </w:r>
      <w:r w:rsidR="006E13B5">
        <w:rPr>
          <w:rFonts w:ascii="Helvetica" w:hAnsi="Helvetica" w:cs="Helvetica"/>
          <w:color w:val="000000"/>
          <w:sz w:val="22"/>
          <w:szCs w:val="22"/>
          <w:u w:color="000000"/>
        </w:rPr>
        <w:t xml:space="preserve"> - focused on converting Natives and gaining wealth through tight control over colonies. (Think 3 </w:t>
      </w:r>
      <w:proofErr w:type="spellStart"/>
      <w:r w:rsidR="006E13B5">
        <w:rPr>
          <w:rFonts w:ascii="Helvetica" w:hAnsi="Helvetica" w:cs="Helvetica"/>
          <w:color w:val="000000"/>
          <w:sz w:val="22"/>
          <w:szCs w:val="22"/>
          <w:u w:color="000000"/>
        </w:rPr>
        <w:t>Gs</w:t>
      </w:r>
      <w:proofErr w:type="spellEnd"/>
      <w:r w:rsidR="006E13B5">
        <w:rPr>
          <w:rFonts w:ascii="Helvetica" w:hAnsi="Helvetica" w:cs="Helvetica"/>
          <w:color w:val="000000"/>
          <w:sz w:val="22"/>
          <w:szCs w:val="22"/>
          <w:u w:color="000000"/>
        </w:rPr>
        <w:t xml:space="preserve"> - period #1)</w:t>
      </w:r>
    </w:p>
    <w:p w14:paraId="7AC1CF85" w14:textId="77777777" w:rsidR="006E13B5"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ascii="Helvetica" w:hAnsi="Helvetica" w:cs="Helvetica"/>
          <w:color w:val="000000"/>
          <w:sz w:val="22"/>
          <w:szCs w:val="22"/>
          <w:u w:color="000000"/>
        </w:rPr>
      </w:pPr>
      <w:r>
        <w:rPr>
          <w:rFonts w:ascii="Helvetica" w:hAnsi="Helvetica" w:cs="Helvetica"/>
          <w:b/>
          <w:bCs/>
          <w:i/>
          <w:iCs/>
          <w:color w:val="000000"/>
          <w:sz w:val="22"/>
          <w:szCs w:val="22"/>
          <w:u w:val="single" w:color="000000"/>
        </w:rPr>
        <w:t>Characteristics of French and Dutch colonization</w:t>
      </w:r>
      <w:r>
        <w:rPr>
          <w:rFonts w:ascii="Helvetica" w:hAnsi="Helvetica" w:cs="Helvetica"/>
          <w:color w:val="000000"/>
          <w:sz w:val="22"/>
          <w:szCs w:val="22"/>
          <w:u w:color="000000"/>
        </w:rPr>
        <w:t xml:space="preserve"> - fewer inhabitants than other countries. The French and Dutch focused on trade (especially fur), alliances, and intermarriage with Native Americans. </w:t>
      </w:r>
    </w:p>
    <w:p w14:paraId="78432C75" w14:textId="77777777" w:rsidR="006E13B5"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ascii="Helvetica" w:hAnsi="Helvetica" w:cs="Helvetica"/>
          <w:color w:val="000000"/>
          <w:sz w:val="22"/>
          <w:szCs w:val="22"/>
          <w:u w:color="000000"/>
        </w:rPr>
      </w:pPr>
      <w:r>
        <w:rPr>
          <w:rFonts w:ascii="Helvetica" w:hAnsi="Helvetica" w:cs="Helvetica"/>
          <w:b/>
          <w:bCs/>
          <w:i/>
          <w:iCs/>
          <w:color w:val="000000"/>
          <w:sz w:val="22"/>
          <w:szCs w:val="22"/>
          <w:u w:val="single" w:color="000000"/>
        </w:rPr>
        <w:t>Characteristics of English colonization</w:t>
      </w:r>
      <w:r>
        <w:rPr>
          <w:rFonts w:ascii="Helvetica" w:hAnsi="Helvetica" w:cs="Helvetica"/>
          <w:color w:val="000000"/>
          <w:sz w:val="22"/>
          <w:szCs w:val="22"/>
          <w:u w:color="000000"/>
        </w:rPr>
        <w:t xml:space="preserve"> - colonies were based on agriculture. English colonies saw a large number of men AND women inhabit the colonies. The English had relatively hostile relations with Native Americans. </w:t>
      </w:r>
    </w:p>
    <w:p w14:paraId="440D811C" w14:textId="77777777" w:rsidR="006E13B5"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ascii="Helvetica" w:hAnsi="Helvetica" w:cs="Helvetica"/>
          <w:color w:val="000000"/>
          <w:sz w:val="22"/>
          <w:szCs w:val="22"/>
          <w:u w:color="000000"/>
        </w:rPr>
      </w:pPr>
      <w:proofErr w:type="gramStart"/>
      <w:r>
        <w:rPr>
          <w:rFonts w:ascii="Helvetica" w:hAnsi="Helvetica" w:cs="Helvetica"/>
          <w:b/>
          <w:bCs/>
          <w:i/>
          <w:iCs/>
          <w:color w:val="000000"/>
          <w:sz w:val="22"/>
          <w:szCs w:val="22"/>
          <w:u w:val="single" w:color="000000"/>
        </w:rPr>
        <w:t>Pueblo Revolt</w:t>
      </w:r>
      <w:r>
        <w:rPr>
          <w:rFonts w:ascii="Helvetica" w:hAnsi="Helvetica" w:cs="Helvetica"/>
          <w:color w:val="000000"/>
          <w:sz w:val="22"/>
          <w:szCs w:val="22"/>
          <w:u w:color="000000"/>
        </w:rPr>
        <w:t xml:space="preserve"> - Native American revolt in the late 17th century in present-day New Mexico against the Spanish.</w:t>
      </w:r>
      <w:proofErr w:type="gramEnd"/>
      <w:r>
        <w:rPr>
          <w:rFonts w:ascii="Helvetica" w:hAnsi="Helvetica" w:cs="Helvetica"/>
          <w:color w:val="000000"/>
          <w:sz w:val="22"/>
          <w:szCs w:val="22"/>
          <w:u w:color="000000"/>
        </w:rPr>
        <w:t xml:space="preserve"> The Spanish were expelled for over 10 years. Once they regained control, the Spanish began to take a more accommodating approach to Natives and allowed some religious accommodation. </w:t>
      </w:r>
    </w:p>
    <w:p w14:paraId="551EEBB5" w14:textId="54728380" w:rsidR="006E13B5"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ascii="Helvetica" w:hAnsi="Helvetica" w:cs="Helvetica"/>
          <w:color w:val="000000"/>
          <w:sz w:val="22"/>
          <w:szCs w:val="22"/>
          <w:u w:color="000000"/>
        </w:rPr>
      </w:pPr>
      <w:r>
        <w:rPr>
          <w:rFonts w:ascii="Helvetica" w:hAnsi="Helvetica" w:cs="Helvetica"/>
          <w:b/>
          <w:bCs/>
          <w:i/>
          <w:iCs/>
          <w:color w:val="000000"/>
          <w:sz w:val="22"/>
          <w:szCs w:val="22"/>
          <w:u w:val="single" w:color="000000"/>
        </w:rPr>
        <w:t xml:space="preserve">The Enlightenment </w:t>
      </w:r>
      <w:r>
        <w:rPr>
          <w:rFonts w:ascii="Helvetica" w:hAnsi="Helvetica" w:cs="Helvetica"/>
          <w:color w:val="000000"/>
          <w:sz w:val="22"/>
          <w:szCs w:val="22"/>
          <w:u w:color="000000"/>
        </w:rPr>
        <w:t xml:space="preserve">- Time period that focused on reason and knowledge and promoted new ideas about government (natural rights, consent of the governed, separation of powers). These ideas helped influence the American Revolution. </w:t>
      </w:r>
    </w:p>
    <w:p w14:paraId="1E45651C" w14:textId="482BAEA0" w:rsidR="006E13B5" w:rsidRDefault="00EC421A"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ascii="Helvetica" w:hAnsi="Helvetica" w:cs="Helvetica"/>
          <w:color w:val="000000"/>
          <w:sz w:val="22"/>
          <w:szCs w:val="22"/>
          <w:u w:color="000000"/>
        </w:rPr>
      </w:pPr>
      <w:r>
        <w:rPr>
          <w:rFonts w:ascii="Helvetica" w:hAnsi="Helvetica" w:cs="Helvetica"/>
          <w:noProof/>
          <w:color w:val="000000"/>
          <w:sz w:val="22"/>
          <w:szCs w:val="22"/>
        </w:rPr>
        <mc:AlternateContent>
          <mc:Choice Requires="wps">
            <w:drawing>
              <wp:anchor distT="0" distB="0" distL="114300" distR="114300" simplePos="0" relativeHeight="251664384" behindDoc="0" locked="0" layoutInCell="1" allowOverlap="1" wp14:anchorId="35B050BB" wp14:editId="5A486740">
                <wp:simplePos x="0" y="0"/>
                <wp:positionH relativeFrom="column">
                  <wp:posOffset>-571500</wp:posOffset>
                </wp:positionH>
                <wp:positionV relativeFrom="paragraph">
                  <wp:posOffset>48260</wp:posOffset>
                </wp:positionV>
                <wp:extent cx="342900" cy="114300"/>
                <wp:effectExtent l="50800" t="76200" r="12700" b="88900"/>
                <wp:wrapNone/>
                <wp:docPr id="4" name="Straight Arrow Connector 4"/>
                <wp:cNvGraphicFramePr/>
                <a:graphic xmlns:a="http://schemas.openxmlformats.org/drawingml/2006/main">
                  <a:graphicData uri="http://schemas.microsoft.com/office/word/2010/wordprocessingShape">
                    <wps:wsp>
                      <wps:cNvCnPr/>
                      <wps:spPr>
                        <a:xfrm flipV="1">
                          <a:off x="0" y="0"/>
                          <a:ext cx="342900" cy="11430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44.95pt;margin-top:3.8pt;width:27pt;height:9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" strokecolor="red" strokeweight="2pt">
                <v:stroke endarrow="open"/>
                <v:shadow on="t" opacity="24903f" mv:blur="40000f" origin=",.5" offset="0,20000emu"/>
              </v:shape>
            </w:pict>
          </mc:Fallback>
        </mc:AlternateContent>
      </w:r>
      <w:proofErr w:type="gramStart"/>
      <w:r w:rsidR="006E13B5">
        <w:rPr>
          <w:rFonts w:ascii="Helvetica" w:hAnsi="Helvetica" w:cs="Helvetica"/>
          <w:b/>
          <w:bCs/>
          <w:i/>
          <w:iCs/>
          <w:color w:val="000000"/>
          <w:sz w:val="22"/>
          <w:szCs w:val="22"/>
          <w:u w:val="single" w:color="000000"/>
        </w:rPr>
        <w:t>Mercantilism</w:t>
      </w:r>
      <w:r w:rsidR="006E13B5">
        <w:rPr>
          <w:rFonts w:ascii="Helvetica" w:hAnsi="Helvetica" w:cs="Helvetica"/>
          <w:color w:val="000000"/>
          <w:sz w:val="22"/>
          <w:szCs w:val="22"/>
          <w:u w:color="000000"/>
        </w:rPr>
        <w:t xml:space="preserve"> - Economic policy that focuses on making money for the mother country.</w:t>
      </w:r>
      <w:proofErr w:type="gramEnd"/>
      <w:r w:rsidR="006E13B5">
        <w:rPr>
          <w:rFonts w:ascii="Helvetica" w:hAnsi="Helvetica" w:cs="Helvetica"/>
          <w:color w:val="000000"/>
          <w:sz w:val="22"/>
          <w:szCs w:val="22"/>
          <w:u w:color="000000"/>
        </w:rPr>
        <w:t xml:space="preserve"> This policy favors a positive balance of trade for the mother country and the accumulation of gold and silver. </w:t>
      </w:r>
    </w:p>
    <w:p w14:paraId="67449B4B" w14:textId="77777777" w:rsidR="006E13B5"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ascii="Helvetica" w:hAnsi="Helvetica" w:cs="Helvetica"/>
          <w:color w:val="000000"/>
          <w:sz w:val="22"/>
          <w:szCs w:val="22"/>
          <w:u w:color="000000"/>
        </w:rPr>
      </w:pPr>
      <w:r>
        <w:rPr>
          <w:rFonts w:ascii="Helvetica" w:hAnsi="Helvetica" w:cs="Helvetica"/>
          <w:b/>
          <w:bCs/>
          <w:i/>
          <w:iCs/>
          <w:color w:val="000000"/>
          <w:sz w:val="22"/>
          <w:szCs w:val="22"/>
          <w:u w:val="single" w:color="000000"/>
        </w:rPr>
        <w:t>Anglicization</w:t>
      </w:r>
      <w:r>
        <w:rPr>
          <w:rFonts w:ascii="Helvetica" w:hAnsi="Helvetica" w:cs="Helvetica"/>
          <w:color w:val="000000"/>
          <w:sz w:val="22"/>
          <w:szCs w:val="22"/>
          <w:u w:color="000000"/>
        </w:rPr>
        <w:t xml:space="preserve"> - Process of colonies becoming and acting British. This was influenced by print culture (newspapers and writings) and communities based on English models.</w:t>
      </w:r>
    </w:p>
    <w:p w14:paraId="4E0667F5" w14:textId="77777777" w:rsidR="006E13B5"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ascii="Helvetica" w:hAnsi="Helvetica" w:cs="Helvetica"/>
          <w:color w:val="000000"/>
          <w:sz w:val="22"/>
          <w:szCs w:val="22"/>
          <w:u w:color="000000"/>
        </w:rPr>
      </w:pPr>
      <w:r>
        <w:rPr>
          <w:rFonts w:ascii="Helvetica" w:hAnsi="Helvetica" w:cs="Helvetica"/>
          <w:b/>
          <w:bCs/>
          <w:i/>
          <w:iCs/>
          <w:color w:val="000000"/>
          <w:sz w:val="22"/>
          <w:szCs w:val="22"/>
          <w:u w:val="single" w:color="000000"/>
        </w:rPr>
        <w:t>Characteristics of New England colonies</w:t>
      </w:r>
      <w:r>
        <w:rPr>
          <w:rFonts w:ascii="Helvetica" w:hAnsi="Helvetica" w:cs="Helvetica"/>
          <w:color w:val="000000"/>
          <w:sz w:val="22"/>
          <w:szCs w:val="22"/>
          <w:u w:color="000000"/>
        </w:rPr>
        <w:t xml:space="preserve"> - founded by mostly Puritans, a group of like-minded individuals. These colonies tended to be close-knit and had longer life </w:t>
      </w:r>
      <w:r>
        <w:rPr>
          <w:rFonts w:ascii="Helvetica" w:hAnsi="Helvetica" w:cs="Helvetica"/>
          <w:color w:val="000000"/>
          <w:sz w:val="22"/>
          <w:szCs w:val="22"/>
          <w:u w:color="000000"/>
        </w:rPr>
        <w:lastRenderedPageBreak/>
        <w:t>expectancies than other English colonies. The economy was a mix of farming and trade.</w:t>
      </w:r>
    </w:p>
    <w:p w14:paraId="66CF086E" w14:textId="77777777" w:rsidR="006E13B5"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ascii="Helvetica" w:hAnsi="Helvetica" w:cs="Helvetica"/>
          <w:color w:val="000000"/>
          <w:sz w:val="22"/>
          <w:szCs w:val="22"/>
          <w:u w:color="000000"/>
        </w:rPr>
      </w:pPr>
      <w:r>
        <w:rPr>
          <w:rFonts w:ascii="Helvetica" w:hAnsi="Helvetica" w:cs="Helvetica"/>
          <w:b/>
          <w:bCs/>
          <w:i/>
          <w:iCs/>
          <w:color w:val="000000"/>
          <w:sz w:val="22"/>
          <w:szCs w:val="22"/>
          <w:u w:val="single" w:color="000000"/>
        </w:rPr>
        <w:t>Characteristics of middle colonies</w:t>
      </w:r>
      <w:r>
        <w:rPr>
          <w:rFonts w:ascii="Helvetica" w:hAnsi="Helvetica" w:cs="Helvetica"/>
          <w:color w:val="000000"/>
          <w:sz w:val="22"/>
          <w:szCs w:val="22"/>
          <w:u w:color="000000"/>
        </w:rPr>
        <w:t xml:space="preserve"> - These colonies were the most diverse religiously and saw the most immigrants from Europe. The economy was based on grain.</w:t>
      </w:r>
    </w:p>
    <w:p w14:paraId="57312808" w14:textId="1E54243B" w:rsidR="006E13B5" w:rsidRDefault="006E13B5" w:rsidP="00EC421A">
      <w:pPr>
        <w:tabs>
          <w:tab w:val="left" w:pos="1530"/>
        </w:tabs>
        <w:ind w:left="2070"/>
      </w:pPr>
      <w:r>
        <w:rPr>
          <w:rFonts w:ascii="Helvetica" w:hAnsi="Helvetica" w:cs="Helvetica"/>
          <w:b/>
          <w:bCs/>
          <w:i/>
          <w:iCs/>
          <w:color w:val="000000"/>
          <w:sz w:val="22"/>
          <w:szCs w:val="22"/>
          <w:u w:val="single" w:color="000000"/>
        </w:rPr>
        <w:t>Characteristics of southern colonies</w:t>
      </w:r>
      <w:r>
        <w:rPr>
          <w:rFonts w:ascii="Helvetica" w:hAnsi="Helvetica" w:cs="Helvetica"/>
          <w:color w:val="000000"/>
          <w:sz w:val="22"/>
          <w:szCs w:val="22"/>
          <w:u w:color="000000"/>
        </w:rPr>
        <w:t xml:space="preserve"> - The Chesapeake (Maryland and Virginia) relied on indentured servants initially, later replaced by African slaves. Staple crops like tobacco, rice, and sugar made the colonies prosperous.</w:t>
      </w:r>
    </w:p>
    <w:p w14:paraId="1F7F3A4A" w14:textId="60C0E8CE" w:rsidR="006E13B5" w:rsidRDefault="007C215D" w:rsidP="007C215D">
      <w:pPr>
        <w:jc w:val="center"/>
      </w:pPr>
      <w:r>
        <w:rPr>
          <w:rFonts w:ascii="Helvetica" w:hAnsi="Helvetica" w:cs="Helvetica"/>
          <w:noProof/>
        </w:rPr>
        <w:drawing>
          <wp:inline distT="0" distB="0" distL="0" distR="0" wp14:anchorId="1B312A48" wp14:editId="482FC63A">
            <wp:extent cx="1519366" cy="1485900"/>
            <wp:effectExtent l="0" t="0" r="508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9366" cy="1485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1016"/>
      </w:tblGrid>
      <w:tr w:rsidR="007C215D" w14:paraId="37F16A53" w14:textId="77777777" w:rsidTr="007C215D">
        <w:tc>
          <w:tcPr>
            <w:tcW w:w="11016" w:type="dxa"/>
          </w:tcPr>
          <w:p w14:paraId="15ECC940" w14:textId="7BFAC322" w:rsidR="007C215D" w:rsidRPr="00021A14" w:rsidRDefault="007C215D" w:rsidP="00021A14">
            <w:r w:rsidRPr="00077C94">
              <w:rPr>
                <w:sz w:val="32"/>
              </w:rPr>
              <w:t xml:space="preserve">Watch </w:t>
            </w:r>
            <w:hyperlink r:id="rId8" w:history="1">
              <w:r w:rsidR="00021A14" w:rsidRPr="00021A14">
                <w:rPr>
                  <w:rStyle w:val="Hyperlink"/>
                  <w:color w:val="4F81BD" w:themeColor="accent1"/>
                </w:rPr>
                <w:t>TH</w:t>
              </w:r>
              <w:r w:rsidR="00021A14" w:rsidRPr="00021A14">
                <w:rPr>
                  <w:rStyle w:val="Hyperlink"/>
                  <w:color w:val="4F81BD" w:themeColor="accent1"/>
                </w:rPr>
                <w:t>I</w:t>
              </w:r>
              <w:r w:rsidR="00021A14" w:rsidRPr="00021A14">
                <w:rPr>
                  <w:rStyle w:val="Hyperlink"/>
                  <w:color w:val="4F81BD" w:themeColor="accent1"/>
                </w:rPr>
                <w:t>S</w:t>
              </w:r>
            </w:hyperlink>
            <w:r w:rsidR="00021A14" w:rsidRPr="00021A14">
              <w:rPr>
                <w:color w:val="4F81BD" w:themeColor="accent1"/>
              </w:rPr>
              <w:t xml:space="preserve"> </w:t>
            </w:r>
            <w:r>
              <w:rPr>
                <w:sz w:val="32"/>
              </w:rPr>
              <w:t>video on Period 2</w:t>
            </w:r>
            <w:r w:rsidRPr="00077C94">
              <w:rPr>
                <w:sz w:val="32"/>
              </w:rPr>
              <w:t xml:space="preserve"> </w:t>
            </w:r>
            <w:r>
              <w:rPr>
                <w:sz w:val="32"/>
              </w:rPr>
              <w:t>before you proceed. (Less than 10</w:t>
            </w:r>
            <w:r w:rsidRPr="00077C94">
              <w:rPr>
                <w:sz w:val="32"/>
              </w:rPr>
              <w:t xml:space="preserve"> minutes)</w:t>
            </w:r>
          </w:p>
        </w:tc>
      </w:tr>
    </w:tbl>
    <w:p w14:paraId="3D4A80A8" w14:textId="104AD4CC" w:rsidR="007C215D" w:rsidRDefault="00CC17C9">
      <w:r>
        <w:t>1. For each of the following countries, provide a brief summary of the goals/characteristics of colonization in the Western Hemisphere.</w:t>
      </w:r>
      <w:r w:rsidR="00185DB8">
        <w:t xml:space="preserve"> Please make sure you include the </w:t>
      </w:r>
      <w:r w:rsidR="00185DB8" w:rsidRPr="00185DB8">
        <w:rPr>
          <w:b/>
          <w:i/>
          <w:u w:val="single"/>
        </w:rPr>
        <w:t>DEMOGRAPHICS</w:t>
      </w:r>
      <w:r w:rsidR="00185DB8">
        <w:t xml:space="preserve"> – makeup of the population. </w:t>
      </w:r>
      <w:r w:rsidR="0097147C">
        <w:t xml:space="preserve">Want more info? Check out </w:t>
      </w:r>
      <w:hyperlink r:id="rId9" w:history="1">
        <w:r w:rsidR="0097147C" w:rsidRPr="0097147C">
          <w:rPr>
            <w:rStyle w:val="Hyperlink"/>
            <w:b/>
          </w:rPr>
          <w:t>THIS</w:t>
        </w:r>
      </w:hyperlink>
      <w:r w:rsidR="0097147C" w:rsidRPr="0097147C">
        <w:rPr>
          <w:b/>
        </w:rPr>
        <w:t xml:space="preserve"> </w:t>
      </w:r>
      <w:r w:rsidR="0097147C">
        <w:t>video.</w:t>
      </w:r>
    </w:p>
    <w:p w14:paraId="329B5008" w14:textId="10A32845" w:rsidR="00CC17C9" w:rsidRDefault="00CC17C9" w:rsidP="00CC17C9">
      <w:pPr>
        <w:pStyle w:val="ListParagraph"/>
        <w:numPr>
          <w:ilvl w:val="0"/>
          <w:numId w:val="1"/>
        </w:numPr>
      </w:pPr>
      <w:r>
        <w:t>Spain:</w:t>
      </w:r>
    </w:p>
    <w:p w14:paraId="2F41F6BB" w14:textId="3E6484B7" w:rsidR="00CC17C9" w:rsidRDefault="00CC17C9" w:rsidP="00CC17C9">
      <w:pPr>
        <w:pStyle w:val="ListParagraph"/>
        <w:numPr>
          <w:ilvl w:val="0"/>
          <w:numId w:val="1"/>
        </w:numPr>
      </w:pPr>
      <w:r>
        <w:t xml:space="preserve">Dutch and French: </w:t>
      </w:r>
    </w:p>
    <w:p w14:paraId="5E4CABB7" w14:textId="20E2F472" w:rsidR="00CC17C9" w:rsidRDefault="00CC17C9" w:rsidP="00CC17C9">
      <w:pPr>
        <w:pStyle w:val="ListParagraph"/>
        <w:numPr>
          <w:ilvl w:val="0"/>
          <w:numId w:val="1"/>
        </w:numPr>
      </w:pPr>
      <w:r>
        <w:t>English</w:t>
      </w:r>
    </w:p>
    <w:p w14:paraId="31443646" w14:textId="77777777" w:rsidR="00CC17C9" w:rsidRDefault="00CC17C9" w:rsidP="00CC17C9"/>
    <w:p w14:paraId="6839CA48" w14:textId="739CD6D5" w:rsidR="00CC17C9" w:rsidRDefault="00CC17C9" w:rsidP="00CC17C9">
      <w:r>
        <w:t>2. How did characteristics of British colonization differ from Spanish colonization?</w:t>
      </w:r>
    </w:p>
    <w:p w14:paraId="0D4D9013" w14:textId="77777777" w:rsidR="00CC17C9" w:rsidRDefault="00CC17C9" w:rsidP="00CC17C9"/>
    <w:p w14:paraId="62EA907A" w14:textId="604D227D" w:rsidR="00CC17C9" w:rsidRDefault="00CC17C9" w:rsidP="00CC17C9">
      <w:r>
        <w:t>3. What were three reasons for the development of the slave trade?</w:t>
      </w:r>
    </w:p>
    <w:p w14:paraId="5BB59620" w14:textId="77777777" w:rsidR="00CC17C9" w:rsidRDefault="00CC17C9" w:rsidP="00CC17C9"/>
    <w:p w14:paraId="6B924178" w14:textId="5D315DD0" w:rsidR="00AD6303" w:rsidRDefault="00AD6303" w:rsidP="00AD6303">
      <w:r>
        <w:t xml:space="preserve">4. Why can the Pueblo Revolt be seen as a </w:t>
      </w:r>
      <w:r w:rsidRPr="0082021C">
        <w:rPr>
          <w:i/>
        </w:rPr>
        <w:t>WATERSHED</w:t>
      </w:r>
      <w:r>
        <w:t xml:space="preserve"> event in Spanish colonial history? (Make sure you know WATERSHED!) Need info on the Pueblo Revolt? Check out </w:t>
      </w:r>
      <w:hyperlink r:id="rId10" w:history="1">
        <w:r w:rsidRPr="0097147C">
          <w:rPr>
            <w:rStyle w:val="Hyperlink"/>
            <w:b/>
          </w:rPr>
          <w:t>THIS</w:t>
        </w:r>
      </w:hyperlink>
      <w:r>
        <w:t xml:space="preserve"> video.</w:t>
      </w:r>
    </w:p>
    <w:p w14:paraId="64E69AAB" w14:textId="77777777" w:rsidR="00AD6303" w:rsidRDefault="00AD6303" w:rsidP="00AD6303"/>
    <w:p w14:paraId="7DC8788B" w14:textId="034E9694" w:rsidR="00AD6303" w:rsidRDefault="00AD6303" w:rsidP="00AD6303">
      <w:r>
        <w:t xml:space="preserve">5. What does Anglicization mean? What are examples of this occurring? </w:t>
      </w:r>
    </w:p>
    <w:p w14:paraId="0EC57851" w14:textId="77777777" w:rsidR="00AD6303" w:rsidRDefault="00AD6303" w:rsidP="00AD6303"/>
    <w:p w14:paraId="48A56CCE" w14:textId="290FFC6D" w:rsidR="00AD6303" w:rsidRDefault="00AD6303" w:rsidP="00AD6303">
      <w:r>
        <w:t xml:space="preserve">6. What is </w:t>
      </w:r>
      <w:r w:rsidRPr="0082021C">
        <w:rPr>
          <w:i/>
        </w:rPr>
        <w:t>Mercantilism</w:t>
      </w:r>
      <w:r>
        <w:t>? How did colonists get around this policy?</w:t>
      </w:r>
    </w:p>
    <w:p w14:paraId="0D4BE937" w14:textId="77777777" w:rsidR="00AD6303" w:rsidRDefault="00AD6303" w:rsidP="00AD6303"/>
    <w:p w14:paraId="343E964F" w14:textId="57871227" w:rsidR="00AD6303" w:rsidRDefault="00AD6303" w:rsidP="00AD6303">
      <w:r>
        <w:t>7. How did the Enlightenment encourage colonial resistance?</w:t>
      </w:r>
    </w:p>
    <w:p w14:paraId="6019186F" w14:textId="77777777" w:rsidR="00AD6303" w:rsidRDefault="00AD6303" w:rsidP="00AD6303"/>
    <w:p w14:paraId="3DCB3BF5" w14:textId="184A1701" w:rsidR="00AD6303" w:rsidRDefault="00AD6303" w:rsidP="00AD6303">
      <w:r>
        <w:t xml:space="preserve">8. What were three reasons for the growth of slavery? Answers to the following questions on slavery can be found </w:t>
      </w:r>
      <w:hyperlink r:id="rId11" w:history="1">
        <w:r w:rsidRPr="0097147C">
          <w:rPr>
            <w:rStyle w:val="Hyperlink"/>
            <w:b/>
          </w:rPr>
          <w:t>HERE</w:t>
        </w:r>
      </w:hyperlink>
      <w:r>
        <w:t xml:space="preserve">. </w:t>
      </w:r>
    </w:p>
    <w:p w14:paraId="38C7F37B" w14:textId="77777777" w:rsidR="00AD6303" w:rsidRDefault="00AD6303" w:rsidP="00AD6303"/>
    <w:p w14:paraId="69D4887A" w14:textId="447CF60E" w:rsidR="00AD6303" w:rsidRDefault="00AD6303" w:rsidP="00AD6303">
      <w:r>
        <w:t>9. Why did African slavery replace Native American slavery on the Encomienda System?</w:t>
      </w:r>
    </w:p>
    <w:p w14:paraId="1984A583" w14:textId="77777777" w:rsidR="00AD6303" w:rsidRDefault="00AD6303" w:rsidP="00AD6303"/>
    <w:p w14:paraId="10CE495E" w14:textId="3881EE90" w:rsidR="00AD6303" w:rsidRDefault="00AD6303" w:rsidP="00AD6303">
      <w:r>
        <w:t>10. Why did African Slavery replace indentured servitude in the English colonies AFTER 1676? (Turning Point in American History)</w:t>
      </w:r>
    </w:p>
    <w:p w14:paraId="54E14628" w14:textId="77777777" w:rsidR="00AD6303" w:rsidRDefault="00AD6303" w:rsidP="00AD6303"/>
    <w:p w14:paraId="4EF9A811" w14:textId="037454C3" w:rsidR="003D435B" w:rsidRDefault="00AD6303" w:rsidP="00CC17C9">
      <w:r>
        <w:t>11. What were two examples of slave resistance?</w:t>
      </w:r>
    </w:p>
    <w:p w14:paraId="0A30FF96" w14:textId="799926D9" w:rsidR="00CC17C9" w:rsidRDefault="00AD6303" w:rsidP="00CC17C9">
      <w:r>
        <w:t>12</w:t>
      </w:r>
      <w:r w:rsidR="00185DB8">
        <w:t xml:space="preserve">. </w:t>
      </w:r>
      <w:r w:rsidR="00CC17C9">
        <w:t xml:space="preserve">Complete the </w:t>
      </w:r>
      <w:r w:rsidR="0047752E">
        <w:t>table</w:t>
      </w:r>
      <w:r w:rsidR="00CC17C9">
        <w:t xml:space="preserve"> below on the characteristics English colonial regions. (Think politics, economics, religion, </w:t>
      </w:r>
      <w:r w:rsidR="003D435B">
        <w:t xml:space="preserve">demographics, </w:t>
      </w:r>
      <w:r w:rsidR="00342E03">
        <w:t xml:space="preserve">labor systems, </w:t>
      </w:r>
      <w:r w:rsidR="003D435B">
        <w:t xml:space="preserve">etc. </w:t>
      </w:r>
    </w:p>
    <w:p w14:paraId="28D58154" w14:textId="77777777" w:rsidR="00342E03" w:rsidRDefault="00342E03" w:rsidP="00CC17C9"/>
    <w:p w14:paraId="3A688723" w14:textId="68DFF188" w:rsidR="007C215D" w:rsidRDefault="00342E03">
      <w:r>
        <w:t xml:space="preserve">If you need further assistance, watch </w:t>
      </w:r>
      <w:hyperlink r:id="rId12" w:history="1">
        <w:r w:rsidRPr="009B02CA">
          <w:rPr>
            <w:rStyle w:val="Hyperlink"/>
            <w:b/>
          </w:rPr>
          <w:t>THIS</w:t>
        </w:r>
      </w:hyperlink>
      <w:r>
        <w:t xml:space="preserve"> video and </w:t>
      </w:r>
      <w:hyperlink r:id="rId13" w:history="1">
        <w:r w:rsidRPr="009B02CA">
          <w:rPr>
            <w:rStyle w:val="Hyperlink"/>
            <w:b/>
          </w:rPr>
          <w:t>THIS</w:t>
        </w:r>
      </w:hyperlink>
      <w:r>
        <w:t xml:space="preserve"> video</w:t>
      </w:r>
      <w:r w:rsidR="009B02CA">
        <w:t>.</w:t>
      </w:r>
    </w:p>
    <w:tbl>
      <w:tblPr>
        <w:tblStyle w:val="TableGrid"/>
        <w:tblW w:w="0" w:type="auto"/>
        <w:tblLook w:val="04A0" w:firstRow="1" w:lastRow="0" w:firstColumn="1" w:lastColumn="0" w:noHBand="0" w:noVBand="1"/>
      </w:tblPr>
      <w:tblGrid>
        <w:gridCol w:w="3672"/>
        <w:gridCol w:w="3672"/>
        <w:gridCol w:w="3672"/>
      </w:tblGrid>
      <w:tr w:rsidR="00342E03" w14:paraId="1B91DD03" w14:textId="77777777" w:rsidTr="00342E03">
        <w:tc>
          <w:tcPr>
            <w:tcW w:w="3672" w:type="dxa"/>
            <w:shd w:val="clear" w:color="auto" w:fill="7F7F7F" w:themeFill="text1" w:themeFillTint="80"/>
          </w:tcPr>
          <w:p w14:paraId="7F93F821" w14:textId="1F5D3D32" w:rsidR="00342E03" w:rsidRPr="00342E03" w:rsidRDefault="00342E03" w:rsidP="00342E03">
            <w:pPr>
              <w:jc w:val="center"/>
              <w:rPr>
                <w:b/>
                <w:sz w:val="32"/>
              </w:rPr>
            </w:pPr>
            <w:r w:rsidRPr="00342E03">
              <w:rPr>
                <w:b/>
                <w:sz w:val="32"/>
              </w:rPr>
              <w:t>Chesapeake</w:t>
            </w:r>
          </w:p>
        </w:tc>
        <w:tc>
          <w:tcPr>
            <w:tcW w:w="3672" w:type="dxa"/>
            <w:shd w:val="clear" w:color="auto" w:fill="7F7F7F" w:themeFill="text1" w:themeFillTint="80"/>
          </w:tcPr>
          <w:p w14:paraId="6AA306D1" w14:textId="57017A2F" w:rsidR="00342E03" w:rsidRPr="00342E03" w:rsidRDefault="00342E03" w:rsidP="00342E03">
            <w:pPr>
              <w:jc w:val="center"/>
              <w:rPr>
                <w:b/>
                <w:sz w:val="32"/>
              </w:rPr>
            </w:pPr>
            <w:r w:rsidRPr="00342E03">
              <w:rPr>
                <w:b/>
                <w:sz w:val="32"/>
              </w:rPr>
              <w:t>Both</w:t>
            </w:r>
          </w:p>
        </w:tc>
        <w:tc>
          <w:tcPr>
            <w:tcW w:w="3672" w:type="dxa"/>
            <w:shd w:val="clear" w:color="auto" w:fill="7F7F7F" w:themeFill="text1" w:themeFillTint="80"/>
          </w:tcPr>
          <w:p w14:paraId="0B497172" w14:textId="6EB940CD" w:rsidR="00342E03" w:rsidRPr="00342E03" w:rsidRDefault="00342E03" w:rsidP="00342E03">
            <w:pPr>
              <w:jc w:val="center"/>
              <w:rPr>
                <w:b/>
                <w:sz w:val="32"/>
              </w:rPr>
            </w:pPr>
            <w:r w:rsidRPr="00342E03">
              <w:rPr>
                <w:b/>
                <w:sz w:val="32"/>
              </w:rPr>
              <w:t>New England</w:t>
            </w:r>
          </w:p>
        </w:tc>
      </w:tr>
      <w:tr w:rsidR="00342E03" w14:paraId="53A295E4" w14:textId="77777777" w:rsidTr="00342E03">
        <w:tc>
          <w:tcPr>
            <w:tcW w:w="3672" w:type="dxa"/>
          </w:tcPr>
          <w:p w14:paraId="53F7EF9C" w14:textId="77777777" w:rsidR="00342E03" w:rsidRDefault="00342E03"/>
          <w:p w14:paraId="69B00651" w14:textId="77777777" w:rsidR="00342E03" w:rsidRDefault="00342E03"/>
          <w:p w14:paraId="20EF38AE" w14:textId="77777777" w:rsidR="00342E03" w:rsidRDefault="00342E03"/>
          <w:p w14:paraId="145E2A3B" w14:textId="77777777" w:rsidR="00342E03" w:rsidRDefault="00342E03"/>
          <w:p w14:paraId="7B86C3B1" w14:textId="77777777" w:rsidR="00342E03" w:rsidRDefault="00342E03"/>
          <w:p w14:paraId="7C0E4838" w14:textId="77777777" w:rsidR="00342E03" w:rsidRDefault="00342E03"/>
          <w:p w14:paraId="4AF59457" w14:textId="77777777" w:rsidR="00342E03" w:rsidRDefault="00342E03"/>
          <w:p w14:paraId="4A489B28" w14:textId="77777777" w:rsidR="00342E03" w:rsidRDefault="00342E03"/>
          <w:p w14:paraId="5E75274B" w14:textId="77777777" w:rsidR="00342E03" w:rsidRDefault="00342E03"/>
          <w:p w14:paraId="4F715950" w14:textId="77777777" w:rsidR="00342E03" w:rsidRDefault="00342E03"/>
          <w:p w14:paraId="4A7C2F93" w14:textId="77777777" w:rsidR="00342E03" w:rsidRDefault="00342E03"/>
          <w:p w14:paraId="1939E841" w14:textId="77777777" w:rsidR="00342E03" w:rsidRDefault="00342E03"/>
          <w:p w14:paraId="5D8FD4E3" w14:textId="77777777" w:rsidR="00342E03" w:rsidRDefault="00342E03"/>
          <w:p w14:paraId="71E6E90B" w14:textId="77777777" w:rsidR="00342E03" w:rsidRDefault="00342E03">
            <w:bookmarkStart w:id="0" w:name="_GoBack"/>
            <w:bookmarkEnd w:id="0"/>
          </w:p>
          <w:p w14:paraId="4287505E" w14:textId="77777777" w:rsidR="00342E03" w:rsidRDefault="00342E03"/>
          <w:p w14:paraId="5C230C46" w14:textId="77777777" w:rsidR="00342E03" w:rsidRDefault="00342E03"/>
          <w:p w14:paraId="479AC95F" w14:textId="77777777" w:rsidR="00342E03" w:rsidRDefault="00342E03"/>
          <w:p w14:paraId="182C2997" w14:textId="77777777" w:rsidR="00342E03" w:rsidRDefault="00342E03"/>
          <w:p w14:paraId="714444CB" w14:textId="77777777" w:rsidR="00342E03" w:rsidRDefault="00342E03"/>
          <w:p w14:paraId="63100FC3" w14:textId="77777777" w:rsidR="00342E03" w:rsidRDefault="00342E03"/>
          <w:p w14:paraId="7A399AF5" w14:textId="77777777" w:rsidR="00342E03" w:rsidRDefault="00342E03"/>
          <w:p w14:paraId="0EFA9128" w14:textId="77777777" w:rsidR="00342E03" w:rsidRDefault="00342E03"/>
          <w:p w14:paraId="45D87137" w14:textId="77777777" w:rsidR="00342E03" w:rsidRDefault="00342E03"/>
        </w:tc>
        <w:tc>
          <w:tcPr>
            <w:tcW w:w="3672" w:type="dxa"/>
          </w:tcPr>
          <w:p w14:paraId="1B7C1C81" w14:textId="77777777" w:rsidR="00342E03" w:rsidRDefault="00342E03"/>
        </w:tc>
        <w:tc>
          <w:tcPr>
            <w:tcW w:w="3672" w:type="dxa"/>
          </w:tcPr>
          <w:p w14:paraId="035E4C52" w14:textId="77777777" w:rsidR="00342E03" w:rsidRDefault="00342E03"/>
        </w:tc>
      </w:tr>
    </w:tbl>
    <w:p w14:paraId="36EC3CC7" w14:textId="77777777" w:rsidR="00AD6303" w:rsidRDefault="00AD6303"/>
    <w:p w14:paraId="36E014C1" w14:textId="20841B80" w:rsidR="007220DD" w:rsidRDefault="00185DB8" w:rsidP="00185DB8">
      <w:pPr>
        <w:jc w:val="center"/>
        <w:rPr>
          <w:b/>
          <w:i/>
          <w:u w:val="single"/>
        </w:rPr>
      </w:pPr>
      <w:r w:rsidRPr="00185DB8">
        <w:rPr>
          <w:b/>
          <w:i/>
          <w:u w:val="single"/>
        </w:rPr>
        <w:t>Document Analysis</w:t>
      </w:r>
    </w:p>
    <w:p w14:paraId="20E46F1E" w14:textId="77777777" w:rsidR="00AD6303" w:rsidRDefault="00AD6303" w:rsidP="00185DB8"/>
    <w:p w14:paraId="2F35060F" w14:textId="77777777" w:rsidR="00185DB8" w:rsidRDefault="00185DB8" w:rsidP="00185DB8">
      <w:r w:rsidRPr="00185DB8">
        <w:t>“For we must consider that we shall be as a city upon a hill. The eyes of all people are upon us. So that if we shall deal falsely with our God in this work we have undertaken, and so cause Him to withdraw His present help from us, we shall be made a story and a by-word through the world.”</w:t>
      </w:r>
    </w:p>
    <w:p w14:paraId="5E2E69FC" w14:textId="55752457" w:rsidR="00185DB8" w:rsidRPr="00185DB8" w:rsidRDefault="00185DB8" w:rsidP="00185DB8">
      <w:r w:rsidRPr="00185DB8">
        <w:rPr>
          <w:noProof/>
        </w:rPr>
        <w:drawing>
          <wp:anchor distT="0" distB="0" distL="114300" distR="114300" simplePos="0" relativeHeight="251665408" behindDoc="0" locked="0" layoutInCell="1" allowOverlap="1" wp14:anchorId="17D8DA59" wp14:editId="0A0010A0">
            <wp:simplePos x="0" y="0"/>
            <wp:positionH relativeFrom="column">
              <wp:posOffset>5029200</wp:posOffset>
            </wp:positionH>
            <wp:positionV relativeFrom="paragraph">
              <wp:posOffset>35560</wp:posOffset>
            </wp:positionV>
            <wp:extent cx="1714500" cy="2065020"/>
            <wp:effectExtent l="0" t="0" r="12700" b="0"/>
            <wp:wrapSquare wrapText="bothSides"/>
            <wp:docPr id="179" name="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asted-image.tiff"/>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714500" cy="2065020"/>
                    </a:xfrm>
                    <a:prstGeom prst="rect">
                      <a:avLst/>
                    </a:prstGeom>
                    <a:ln w="12700">
                      <a:miter lim="400000"/>
                    </a:ln>
                  </pic:spPr>
                </pic:pic>
              </a:graphicData>
            </a:graphic>
            <wp14:sizeRelH relativeFrom="page">
              <wp14:pctWidth>0</wp14:pctWidth>
            </wp14:sizeRelH>
            <wp14:sizeRelV relativeFrom="page">
              <wp14:pctHeight>0</wp14:pctHeight>
            </wp14:sizeRelV>
          </wp:anchor>
        </w:drawing>
      </w:r>
      <w:r>
        <w:t xml:space="preserve"> - John Winthrop, 1630</w:t>
      </w:r>
    </w:p>
    <w:p w14:paraId="071FD28C" w14:textId="31433631" w:rsidR="00185DB8" w:rsidRDefault="00EC421A" w:rsidP="00185DB8">
      <w:r>
        <w:t xml:space="preserve">Need help with this document? Check out </w:t>
      </w:r>
      <w:hyperlink r:id="rId15" w:history="1">
        <w:r w:rsidRPr="0097147C">
          <w:rPr>
            <w:rStyle w:val="Hyperlink"/>
            <w:b/>
          </w:rPr>
          <w:t>THIS</w:t>
        </w:r>
      </w:hyperlink>
      <w:r>
        <w:t xml:space="preserve"> quick video.</w:t>
      </w:r>
    </w:p>
    <w:p w14:paraId="262CC027" w14:textId="77777777" w:rsidR="00EC421A" w:rsidRDefault="00EC421A" w:rsidP="00185DB8"/>
    <w:p w14:paraId="007DA9E8" w14:textId="08879BEA" w:rsidR="00185DB8" w:rsidRDefault="00185DB8" w:rsidP="00185DB8">
      <w:r>
        <w:t>1. How does Winthrop view his people?</w:t>
      </w:r>
      <w:r w:rsidRPr="00185DB8">
        <w:rPr>
          <w:noProof/>
        </w:rPr>
        <w:t xml:space="preserve"> </w:t>
      </w:r>
    </w:p>
    <w:p w14:paraId="6E35B2BA" w14:textId="77777777" w:rsidR="00185DB8" w:rsidRDefault="00185DB8" w:rsidP="00185DB8"/>
    <w:p w14:paraId="0337B38C" w14:textId="63DF9390" w:rsidR="00185DB8" w:rsidRDefault="00185DB8" w:rsidP="00185DB8">
      <w:r>
        <w:t>2. What would happen to Winthrop’s people if they did not follow through with their mission?</w:t>
      </w:r>
    </w:p>
    <w:p w14:paraId="3A18C8E4" w14:textId="77777777" w:rsidR="00185DB8" w:rsidRDefault="00185DB8" w:rsidP="00185DB8"/>
    <w:p w14:paraId="132CF91F" w14:textId="012FE2B1" w:rsidR="00185DB8" w:rsidRDefault="00185DB8" w:rsidP="00185DB8">
      <w:r>
        <w:t xml:space="preserve">3. What is the </w:t>
      </w:r>
      <w:r w:rsidRPr="00185DB8">
        <w:rPr>
          <w:b/>
          <w:u w:val="single"/>
        </w:rPr>
        <w:t>Purpose</w:t>
      </w:r>
      <w:r>
        <w:t xml:space="preserve"> of Winthrop’s speech?</w:t>
      </w:r>
    </w:p>
    <w:p w14:paraId="6FEBD8C8" w14:textId="77777777" w:rsidR="00185DB8" w:rsidRDefault="00185DB8" w:rsidP="00185DB8"/>
    <w:p w14:paraId="0D38D4EB" w14:textId="77777777" w:rsidR="00443FCE" w:rsidRPr="00185DB8" w:rsidRDefault="00185DB8" w:rsidP="00185DB8">
      <w:r w:rsidRPr="00185DB8">
        <w:t xml:space="preserve">“God </w:t>
      </w:r>
      <w:proofErr w:type="spellStart"/>
      <w:r w:rsidRPr="00185DB8">
        <w:t>requireth</w:t>
      </w:r>
      <w:proofErr w:type="spellEnd"/>
      <w:r w:rsidRPr="00185DB8">
        <w:t xml:space="preserve"> not a uniformity of religion to be enacted and enforced in any civil state; which enforced uniformity sooner or later is the greatest occasion of civil war, ravishing of conscience, persecution of Christ Jesus in his servants, and of the hypocrisy and destruction of millions of souls.”</w:t>
      </w:r>
    </w:p>
    <w:p w14:paraId="25184F6F" w14:textId="2E465A29" w:rsidR="00185DB8" w:rsidRDefault="00185DB8" w:rsidP="00185DB8">
      <w:r>
        <w:t xml:space="preserve"> - Roger Williams, “A Plea For Religious Liberty” - 1644</w:t>
      </w:r>
    </w:p>
    <w:p w14:paraId="4A80122E" w14:textId="7F60A631" w:rsidR="00185DB8" w:rsidRDefault="00EC421A" w:rsidP="00185DB8">
      <w:r>
        <w:t xml:space="preserve">Need help with this document? Check out </w:t>
      </w:r>
      <w:hyperlink r:id="rId16" w:history="1">
        <w:r w:rsidRPr="0097147C">
          <w:rPr>
            <w:rStyle w:val="Hyperlink"/>
            <w:b/>
          </w:rPr>
          <w:t>THIS</w:t>
        </w:r>
      </w:hyperlink>
      <w:r w:rsidRPr="0097147C">
        <w:rPr>
          <w:b/>
        </w:rPr>
        <w:t xml:space="preserve"> </w:t>
      </w:r>
      <w:r>
        <w:t>quick video.</w:t>
      </w:r>
    </w:p>
    <w:p w14:paraId="7A82B4AA" w14:textId="77777777" w:rsidR="00EC421A" w:rsidRDefault="00EC421A" w:rsidP="00185DB8"/>
    <w:p w14:paraId="506098EE" w14:textId="284D9163" w:rsidR="00185DB8" w:rsidRDefault="00185DB8" w:rsidP="00185DB8">
      <w:r>
        <w:t>1. How does Williams view religious toleration?</w:t>
      </w:r>
    </w:p>
    <w:p w14:paraId="62B72D31" w14:textId="77777777" w:rsidR="00185DB8" w:rsidRDefault="00185DB8" w:rsidP="00185DB8"/>
    <w:p w14:paraId="42CF3B9C" w14:textId="5201430D" w:rsidR="00185DB8" w:rsidRDefault="00185DB8" w:rsidP="00185DB8">
      <w:r>
        <w:t>2. How does this differ from John Winthrop?</w:t>
      </w:r>
    </w:p>
    <w:p w14:paraId="232EB5CD" w14:textId="77777777" w:rsidR="00185DB8" w:rsidRDefault="00185DB8" w:rsidP="00185DB8"/>
    <w:p w14:paraId="157631CD" w14:textId="3E854CFD" w:rsidR="00185DB8" w:rsidRDefault="00185DB8" w:rsidP="00185DB8">
      <w:r>
        <w:t xml:space="preserve">3. What is the </w:t>
      </w:r>
      <w:r w:rsidRPr="00185DB8">
        <w:rPr>
          <w:b/>
          <w:u w:val="single"/>
        </w:rPr>
        <w:t>Purpose</w:t>
      </w:r>
      <w:r>
        <w:t xml:space="preserve"> of Williams’ speech?</w:t>
      </w:r>
    </w:p>
    <w:p w14:paraId="2951B479" w14:textId="77777777" w:rsidR="00185DB8" w:rsidRDefault="00185DB8" w:rsidP="00185DB8"/>
    <w:p w14:paraId="1AE7673F" w14:textId="77777777" w:rsidR="00185DB8" w:rsidRDefault="00185DB8" w:rsidP="00185DB8"/>
    <w:p w14:paraId="5E72F1C1" w14:textId="77777777" w:rsidR="00EC421A" w:rsidRPr="00EC421A" w:rsidRDefault="00EC421A" w:rsidP="00EC421A">
      <w:pPr>
        <w:widowControl w:val="0"/>
        <w:autoSpaceDE w:val="0"/>
        <w:autoSpaceDN w:val="0"/>
        <w:adjustRightInd w:val="0"/>
        <w:spacing w:after="240"/>
        <w:rPr>
          <w:rFonts w:cs="Times"/>
        </w:rPr>
      </w:pPr>
      <w:r w:rsidRPr="00EC421A">
        <w:rPr>
          <w:rFonts w:cs="Times"/>
        </w:rPr>
        <w:t xml:space="preserve">“Be it enacted ... no goods or merchandizes whatsoever shall be imported into, or exported out of, any colony or plantation to his Majesty, in Asia, Africa, or America ... in any ship or bottom, but what is or shall be of the built of England, Ireland, or the said colonies or plantations ... and navigated with the masters and three fourths of the mariners of the said places only ... under pain of forfeiture of ships and goods.” </w:t>
      </w:r>
    </w:p>
    <w:p w14:paraId="4465CB4D" w14:textId="1C66897E" w:rsidR="00EC421A" w:rsidRPr="00EC421A" w:rsidRDefault="00EC421A" w:rsidP="00EC421A">
      <w:pPr>
        <w:widowControl w:val="0"/>
        <w:autoSpaceDE w:val="0"/>
        <w:autoSpaceDN w:val="0"/>
        <w:adjustRightInd w:val="0"/>
        <w:spacing w:after="240"/>
      </w:pPr>
      <w:r w:rsidRPr="00EC421A">
        <w:rPr>
          <w:rFonts w:cs="Times"/>
        </w:rPr>
        <w:t xml:space="preserve">- </w:t>
      </w:r>
      <w:r w:rsidRPr="00EC421A">
        <w:t>Navigation Act, April 1696</w:t>
      </w:r>
    </w:p>
    <w:p w14:paraId="24B577C6" w14:textId="1A729129" w:rsidR="00EC421A" w:rsidRPr="00EC421A" w:rsidRDefault="00EC421A" w:rsidP="00EC421A">
      <w:pPr>
        <w:widowControl w:val="0"/>
        <w:autoSpaceDE w:val="0"/>
        <w:autoSpaceDN w:val="0"/>
        <w:adjustRightInd w:val="0"/>
        <w:spacing w:after="240"/>
        <w:rPr>
          <w:rFonts w:cs="Times"/>
        </w:rPr>
      </w:pPr>
      <w:r>
        <w:rPr>
          <w:rFonts w:cs="Times"/>
        </w:rPr>
        <w:t xml:space="preserve">Need help with this document? Check out </w:t>
      </w:r>
      <w:hyperlink r:id="rId17" w:history="1">
        <w:r w:rsidRPr="0097147C">
          <w:rPr>
            <w:rStyle w:val="Hyperlink"/>
            <w:rFonts w:cs="Times"/>
            <w:b/>
          </w:rPr>
          <w:t>THIS</w:t>
        </w:r>
      </w:hyperlink>
      <w:r>
        <w:rPr>
          <w:rFonts w:cs="Times"/>
        </w:rPr>
        <w:t xml:space="preserve"> quick video.</w:t>
      </w:r>
    </w:p>
    <w:p w14:paraId="45E87701" w14:textId="246165D5" w:rsidR="00185DB8" w:rsidRDefault="00EC421A" w:rsidP="00185DB8">
      <w:r>
        <w:t xml:space="preserve">1. What is the </w:t>
      </w:r>
      <w:r w:rsidRPr="00EC421A">
        <w:rPr>
          <w:b/>
          <w:u w:val="single"/>
        </w:rPr>
        <w:t>Purpose</w:t>
      </w:r>
      <w:r>
        <w:t xml:space="preserve"> of this Act?</w:t>
      </w:r>
    </w:p>
    <w:p w14:paraId="77F59BA8" w14:textId="77777777" w:rsidR="00EC421A" w:rsidRDefault="00EC421A" w:rsidP="00185DB8"/>
    <w:p w14:paraId="478C6223" w14:textId="19C3CE8D" w:rsidR="00EC421A" w:rsidRDefault="00EC421A" w:rsidP="00185DB8">
      <w:r>
        <w:t xml:space="preserve">2. When England loosely enforced this law, that was an example </w:t>
      </w:r>
      <w:proofErr w:type="gramStart"/>
      <w:r>
        <w:t>of…….</w:t>
      </w:r>
      <w:proofErr w:type="gramEnd"/>
    </w:p>
    <w:p w14:paraId="1728F821" w14:textId="77777777" w:rsidR="00EC421A" w:rsidRDefault="00EC421A" w:rsidP="00185DB8"/>
    <w:p w14:paraId="07D7B26B" w14:textId="032BDE1A" w:rsidR="00EC421A" w:rsidRDefault="00EC421A" w:rsidP="00185DB8">
      <w:r>
        <w:t xml:space="preserve">3. What are implications of England loosely enforcing this law? (Think long-term </w:t>
      </w:r>
      <w:proofErr w:type="gramStart"/>
      <w:r>
        <w:t>consequences…..)</w:t>
      </w:r>
      <w:proofErr w:type="gramEnd"/>
    </w:p>
    <w:p w14:paraId="44F44990" w14:textId="77777777" w:rsidR="00EC421A" w:rsidRDefault="00EC421A" w:rsidP="00185DB8"/>
    <w:p w14:paraId="6AB6E30B" w14:textId="053103A7" w:rsidR="00EC421A" w:rsidRDefault="00EC421A" w:rsidP="00185DB8">
      <w:r>
        <w:t xml:space="preserve">4. Who is the </w:t>
      </w:r>
      <w:r w:rsidRPr="00EC421A">
        <w:rPr>
          <w:b/>
          <w:u w:val="single"/>
        </w:rPr>
        <w:t>Intended Audience</w:t>
      </w:r>
      <w:r>
        <w:t xml:space="preserve"> of this document?</w:t>
      </w:r>
    </w:p>
    <w:p w14:paraId="253C20D2" w14:textId="77777777" w:rsidR="00EC421A" w:rsidRPr="00185DB8" w:rsidRDefault="00EC421A" w:rsidP="00EC421A"/>
    <w:sectPr w:rsidR="00EC421A" w:rsidRPr="00185DB8" w:rsidSect="007220DD">
      <w:pgSz w:w="12240" w:h="15840"/>
      <w:pgMar w:top="1440" w:right="720" w:bottom="1440" w:left="720" w:header="720" w:footer="720" w:gutter="0"/>
      <w:pgBorders>
        <w:top w:val="dashDotStroked" w:sz="24" w:space="1" w:color="auto"/>
        <w:left w:val="dashDotStroked" w:sz="24" w:space="4" w:color="auto"/>
        <w:bottom w:val="dashDotStroked" w:sz="24" w:space="1" w:color="auto"/>
        <w:right w:val="dashDotStroked"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3E2"/>
    <w:multiLevelType w:val="hybridMultilevel"/>
    <w:tmpl w:val="E63C313C"/>
    <w:lvl w:ilvl="0" w:tplc="2E5E5CDA">
      <w:start w:val="1"/>
      <w:numFmt w:val="bullet"/>
      <w:lvlText w:val=""/>
      <w:lvlJc w:val="left"/>
      <w:pPr>
        <w:tabs>
          <w:tab w:val="num" w:pos="720"/>
        </w:tabs>
        <w:ind w:left="720" w:hanging="360"/>
      </w:pPr>
      <w:rPr>
        <w:rFonts w:ascii="Symbol" w:hAnsi="Symbol" w:hint="default"/>
      </w:rPr>
    </w:lvl>
    <w:lvl w:ilvl="1" w:tplc="761A55C6" w:tentative="1">
      <w:start w:val="1"/>
      <w:numFmt w:val="bullet"/>
      <w:lvlText w:val=""/>
      <w:lvlJc w:val="left"/>
      <w:pPr>
        <w:tabs>
          <w:tab w:val="num" w:pos="1440"/>
        </w:tabs>
        <w:ind w:left="1440" w:hanging="360"/>
      </w:pPr>
      <w:rPr>
        <w:rFonts w:ascii="Symbol" w:hAnsi="Symbol" w:hint="default"/>
      </w:rPr>
    </w:lvl>
    <w:lvl w:ilvl="2" w:tplc="F602647E" w:tentative="1">
      <w:start w:val="1"/>
      <w:numFmt w:val="bullet"/>
      <w:lvlText w:val=""/>
      <w:lvlJc w:val="left"/>
      <w:pPr>
        <w:tabs>
          <w:tab w:val="num" w:pos="2160"/>
        </w:tabs>
        <w:ind w:left="2160" w:hanging="360"/>
      </w:pPr>
      <w:rPr>
        <w:rFonts w:ascii="Symbol" w:hAnsi="Symbol" w:hint="default"/>
      </w:rPr>
    </w:lvl>
    <w:lvl w:ilvl="3" w:tplc="CE2E69D0" w:tentative="1">
      <w:start w:val="1"/>
      <w:numFmt w:val="bullet"/>
      <w:lvlText w:val=""/>
      <w:lvlJc w:val="left"/>
      <w:pPr>
        <w:tabs>
          <w:tab w:val="num" w:pos="2880"/>
        </w:tabs>
        <w:ind w:left="2880" w:hanging="360"/>
      </w:pPr>
      <w:rPr>
        <w:rFonts w:ascii="Symbol" w:hAnsi="Symbol" w:hint="default"/>
      </w:rPr>
    </w:lvl>
    <w:lvl w:ilvl="4" w:tplc="E2160C8A" w:tentative="1">
      <w:start w:val="1"/>
      <w:numFmt w:val="bullet"/>
      <w:lvlText w:val=""/>
      <w:lvlJc w:val="left"/>
      <w:pPr>
        <w:tabs>
          <w:tab w:val="num" w:pos="3600"/>
        </w:tabs>
        <w:ind w:left="3600" w:hanging="360"/>
      </w:pPr>
      <w:rPr>
        <w:rFonts w:ascii="Symbol" w:hAnsi="Symbol" w:hint="default"/>
      </w:rPr>
    </w:lvl>
    <w:lvl w:ilvl="5" w:tplc="78B411AC" w:tentative="1">
      <w:start w:val="1"/>
      <w:numFmt w:val="bullet"/>
      <w:lvlText w:val=""/>
      <w:lvlJc w:val="left"/>
      <w:pPr>
        <w:tabs>
          <w:tab w:val="num" w:pos="4320"/>
        </w:tabs>
        <w:ind w:left="4320" w:hanging="360"/>
      </w:pPr>
      <w:rPr>
        <w:rFonts w:ascii="Symbol" w:hAnsi="Symbol" w:hint="default"/>
      </w:rPr>
    </w:lvl>
    <w:lvl w:ilvl="6" w:tplc="4C1A0EAE" w:tentative="1">
      <w:start w:val="1"/>
      <w:numFmt w:val="bullet"/>
      <w:lvlText w:val=""/>
      <w:lvlJc w:val="left"/>
      <w:pPr>
        <w:tabs>
          <w:tab w:val="num" w:pos="5040"/>
        </w:tabs>
        <w:ind w:left="5040" w:hanging="360"/>
      </w:pPr>
      <w:rPr>
        <w:rFonts w:ascii="Symbol" w:hAnsi="Symbol" w:hint="default"/>
      </w:rPr>
    </w:lvl>
    <w:lvl w:ilvl="7" w:tplc="A89AB6CC" w:tentative="1">
      <w:start w:val="1"/>
      <w:numFmt w:val="bullet"/>
      <w:lvlText w:val=""/>
      <w:lvlJc w:val="left"/>
      <w:pPr>
        <w:tabs>
          <w:tab w:val="num" w:pos="5760"/>
        </w:tabs>
        <w:ind w:left="5760" w:hanging="360"/>
      </w:pPr>
      <w:rPr>
        <w:rFonts w:ascii="Symbol" w:hAnsi="Symbol" w:hint="default"/>
      </w:rPr>
    </w:lvl>
    <w:lvl w:ilvl="8" w:tplc="48BCDDB2" w:tentative="1">
      <w:start w:val="1"/>
      <w:numFmt w:val="bullet"/>
      <w:lvlText w:val=""/>
      <w:lvlJc w:val="left"/>
      <w:pPr>
        <w:tabs>
          <w:tab w:val="num" w:pos="6480"/>
        </w:tabs>
        <w:ind w:left="6480" w:hanging="360"/>
      </w:pPr>
      <w:rPr>
        <w:rFonts w:ascii="Symbol" w:hAnsi="Symbol" w:hint="default"/>
      </w:rPr>
    </w:lvl>
  </w:abstractNum>
  <w:abstractNum w:abstractNumId="1">
    <w:nsid w:val="1A4341FC"/>
    <w:multiLevelType w:val="hybridMultilevel"/>
    <w:tmpl w:val="3CFA98C4"/>
    <w:lvl w:ilvl="0" w:tplc="1E564CAE">
      <w:start w:val="1"/>
      <w:numFmt w:val="bullet"/>
      <w:lvlText w:val=""/>
      <w:lvlJc w:val="left"/>
      <w:pPr>
        <w:tabs>
          <w:tab w:val="num" w:pos="720"/>
        </w:tabs>
        <w:ind w:left="720" w:hanging="360"/>
      </w:pPr>
      <w:rPr>
        <w:rFonts w:ascii="Symbol" w:hAnsi="Symbol" w:hint="default"/>
      </w:rPr>
    </w:lvl>
    <w:lvl w:ilvl="1" w:tplc="0024C20C" w:tentative="1">
      <w:start w:val="1"/>
      <w:numFmt w:val="bullet"/>
      <w:lvlText w:val=""/>
      <w:lvlJc w:val="left"/>
      <w:pPr>
        <w:tabs>
          <w:tab w:val="num" w:pos="1440"/>
        </w:tabs>
        <w:ind w:left="1440" w:hanging="360"/>
      </w:pPr>
      <w:rPr>
        <w:rFonts w:ascii="Symbol" w:hAnsi="Symbol" w:hint="default"/>
      </w:rPr>
    </w:lvl>
    <w:lvl w:ilvl="2" w:tplc="C3145EA6" w:tentative="1">
      <w:start w:val="1"/>
      <w:numFmt w:val="bullet"/>
      <w:lvlText w:val=""/>
      <w:lvlJc w:val="left"/>
      <w:pPr>
        <w:tabs>
          <w:tab w:val="num" w:pos="2160"/>
        </w:tabs>
        <w:ind w:left="2160" w:hanging="360"/>
      </w:pPr>
      <w:rPr>
        <w:rFonts w:ascii="Symbol" w:hAnsi="Symbol" w:hint="default"/>
      </w:rPr>
    </w:lvl>
    <w:lvl w:ilvl="3" w:tplc="661845B8" w:tentative="1">
      <w:start w:val="1"/>
      <w:numFmt w:val="bullet"/>
      <w:lvlText w:val=""/>
      <w:lvlJc w:val="left"/>
      <w:pPr>
        <w:tabs>
          <w:tab w:val="num" w:pos="2880"/>
        </w:tabs>
        <w:ind w:left="2880" w:hanging="360"/>
      </w:pPr>
      <w:rPr>
        <w:rFonts w:ascii="Symbol" w:hAnsi="Symbol" w:hint="default"/>
      </w:rPr>
    </w:lvl>
    <w:lvl w:ilvl="4" w:tplc="F42E41E2" w:tentative="1">
      <w:start w:val="1"/>
      <w:numFmt w:val="bullet"/>
      <w:lvlText w:val=""/>
      <w:lvlJc w:val="left"/>
      <w:pPr>
        <w:tabs>
          <w:tab w:val="num" w:pos="3600"/>
        </w:tabs>
        <w:ind w:left="3600" w:hanging="360"/>
      </w:pPr>
      <w:rPr>
        <w:rFonts w:ascii="Symbol" w:hAnsi="Symbol" w:hint="default"/>
      </w:rPr>
    </w:lvl>
    <w:lvl w:ilvl="5" w:tplc="D940F3EE" w:tentative="1">
      <w:start w:val="1"/>
      <w:numFmt w:val="bullet"/>
      <w:lvlText w:val=""/>
      <w:lvlJc w:val="left"/>
      <w:pPr>
        <w:tabs>
          <w:tab w:val="num" w:pos="4320"/>
        </w:tabs>
        <w:ind w:left="4320" w:hanging="360"/>
      </w:pPr>
      <w:rPr>
        <w:rFonts w:ascii="Symbol" w:hAnsi="Symbol" w:hint="default"/>
      </w:rPr>
    </w:lvl>
    <w:lvl w:ilvl="6" w:tplc="B39E23A2" w:tentative="1">
      <w:start w:val="1"/>
      <w:numFmt w:val="bullet"/>
      <w:lvlText w:val=""/>
      <w:lvlJc w:val="left"/>
      <w:pPr>
        <w:tabs>
          <w:tab w:val="num" w:pos="5040"/>
        </w:tabs>
        <w:ind w:left="5040" w:hanging="360"/>
      </w:pPr>
      <w:rPr>
        <w:rFonts w:ascii="Symbol" w:hAnsi="Symbol" w:hint="default"/>
      </w:rPr>
    </w:lvl>
    <w:lvl w:ilvl="7" w:tplc="5364B5A0" w:tentative="1">
      <w:start w:val="1"/>
      <w:numFmt w:val="bullet"/>
      <w:lvlText w:val=""/>
      <w:lvlJc w:val="left"/>
      <w:pPr>
        <w:tabs>
          <w:tab w:val="num" w:pos="5760"/>
        </w:tabs>
        <w:ind w:left="5760" w:hanging="360"/>
      </w:pPr>
      <w:rPr>
        <w:rFonts w:ascii="Symbol" w:hAnsi="Symbol" w:hint="default"/>
      </w:rPr>
    </w:lvl>
    <w:lvl w:ilvl="8" w:tplc="51C8F958" w:tentative="1">
      <w:start w:val="1"/>
      <w:numFmt w:val="bullet"/>
      <w:lvlText w:val=""/>
      <w:lvlJc w:val="left"/>
      <w:pPr>
        <w:tabs>
          <w:tab w:val="num" w:pos="6480"/>
        </w:tabs>
        <w:ind w:left="6480" w:hanging="360"/>
      </w:pPr>
      <w:rPr>
        <w:rFonts w:ascii="Symbol" w:hAnsi="Symbol" w:hint="default"/>
      </w:rPr>
    </w:lvl>
  </w:abstractNum>
  <w:abstractNum w:abstractNumId="2">
    <w:nsid w:val="348D560C"/>
    <w:multiLevelType w:val="hybridMultilevel"/>
    <w:tmpl w:val="BB7C1284"/>
    <w:lvl w:ilvl="0" w:tplc="9ECC8D94">
      <w:start w:val="1"/>
      <w:numFmt w:val="bullet"/>
      <w:lvlText w:val=""/>
      <w:lvlJc w:val="left"/>
      <w:pPr>
        <w:tabs>
          <w:tab w:val="num" w:pos="720"/>
        </w:tabs>
        <w:ind w:left="720" w:hanging="360"/>
      </w:pPr>
      <w:rPr>
        <w:rFonts w:ascii="Symbol" w:hAnsi="Symbol" w:hint="default"/>
      </w:rPr>
    </w:lvl>
    <w:lvl w:ilvl="1" w:tplc="F0E04DA4" w:tentative="1">
      <w:start w:val="1"/>
      <w:numFmt w:val="bullet"/>
      <w:lvlText w:val=""/>
      <w:lvlJc w:val="left"/>
      <w:pPr>
        <w:tabs>
          <w:tab w:val="num" w:pos="1440"/>
        </w:tabs>
        <w:ind w:left="1440" w:hanging="360"/>
      </w:pPr>
      <w:rPr>
        <w:rFonts w:ascii="Symbol" w:hAnsi="Symbol" w:hint="default"/>
      </w:rPr>
    </w:lvl>
    <w:lvl w:ilvl="2" w:tplc="FFCE337A" w:tentative="1">
      <w:start w:val="1"/>
      <w:numFmt w:val="bullet"/>
      <w:lvlText w:val=""/>
      <w:lvlJc w:val="left"/>
      <w:pPr>
        <w:tabs>
          <w:tab w:val="num" w:pos="2160"/>
        </w:tabs>
        <w:ind w:left="2160" w:hanging="360"/>
      </w:pPr>
      <w:rPr>
        <w:rFonts w:ascii="Symbol" w:hAnsi="Symbol" w:hint="default"/>
      </w:rPr>
    </w:lvl>
    <w:lvl w:ilvl="3" w:tplc="5D5E42FA" w:tentative="1">
      <w:start w:val="1"/>
      <w:numFmt w:val="bullet"/>
      <w:lvlText w:val=""/>
      <w:lvlJc w:val="left"/>
      <w:pPr>
        <w:tabs>
          <w:tab w:val="num" w:pos="2880"/>
        </w:tabs>
        <w:ind w:left="2880" w:hanging="360"/>
      </w:pPr>
      <w:rPr>
        <w:rFonts w:ascii="Symbol" w:hAnsi="Symbol" w:hint="default"/>
      </w:rPr>
    </w:lvl>
    <w:lvl w:ilvl="4" w:tplc="F7D8A914" w:tentative="1">
      <w:start w:val="1"/>
      <w:numFmt w:val="bullet"/>
      <w:lvlText w:val=""/>
      <w:lvlJc w:val="left"/>
      <w:pPr>
        <w:tabs>
          <w:tab w:val="num" w:pos="3600"/>
        </w:tabs>
        <w:ind w:left="3600" w:hanging="360"/>
      </w:pPr>
      <w:rPr>
        <w:rFonts w:ascii="Symbol" w:hAnsi="Symbol" w:hint="default"/>
      </w:rPr>
    </w:lvl>
    <w:lvl w:ilvl="5" w:tplc="0CA8F3F2" w:tentative="1">
      <w:start w:val="1"/>
      <w:numFmt w:val="bullet"/>
      <w:lvlText w:val=""/>
      <w:lvlJc w:val="left"/>
      <w:pPr>
        <w:tabs>
          <w:tab w:val="num" w:pos="4320"/>
        </w:tabs>
        <w:ind w:left="4320" w:hanging="360"/>
      </w:pPr>
      <w:rPr>
        <w:rFonts w:ascii="Symbol" w:hAnsi="Symbol" w:hint="default"/>
      </w:rPr>
    </w:lvl>
    <w:lvl w:ilvl="6" w:tplc="27C2A924" w:tentative="1">
      <w:start w:val="1"/>
      <w:numFmt w:val="bullet"/>
      <w:lvlText w:val=""/>
      <w:lvlJc w:val="left"/>
      <w:pPr>
        <w:tabs>
          <w:tab w:val="num" w:pos="5040"/>
        </w:tabs>
        <w:ind w:left="5040" w:hanging="360"/>
      </w:pPr>
      <w:rPr>
        <w:rFonts w:ascii="Symbol" w:hAnsi="Symbol" w:hint="default"/>
      </w:rPr>
    </w:lvl>
    <w:lvl w:ilvl="7" w:tplc="541656C0" w:tentative="1">
      <w:start w:val="1"/>
      <w:numFmt w:val="bullet"/>
      <w:lvlText w:val=""/>
      <w:lvlJc w:val="left"/>
      <w:pPr>
        <w:tabs>
          <w:tab w:val="num" w:pos="5760"/>
        </w:tabs>
        <w:ind w:left="5760" w:hanging="360"/>
      </w:pPr>
      <w:rPr>
        <w:rFonts w:ascii="Symbol" w:hAnsi="Symbol" w:hint="default"/>
      </w:rPr>
    </w:lvl>
    <w:lvl w:ilvl="8" w:tplc="8550E342" w:tentative="1">
      <w:start w:val="1"/>
      <w:numFmt w:val="bullet"/>
      <w:lvlText w:val=""/>
      <w:lvlJc w:val="left"/>
      <w:pPr>
        <w:tabs>
          <w:tab w:val="num" w:pos="6480"/>
        </w:tabs>
        <w:ind w:left="6480" w:hanging="360"/>
      </w:pPr>
      <w:rPr>
        <w:rFonts w:ascii="Symbol" w:hAnsi="Symbol" w:hint="default"/>
      </w:rPr>
    </w:lvl>
  </w:abstractNum>
  <w:abstractNum w:abstractNumId="3">
    <w:nsid w:val="34CB1D1A"/>
    <w:multiLevelType w:val="hybridMultilevel"/>
    <w:tmpl w:val="5E3A412A"/>
    <w:lvl w:ilvl="0" w:tplc="39DAB2B8">
      <w:start w:val="1"/>
      <w:numFmt w:val="bullet"/>
      <w:lvlText w:val=""/>
      <w:lvlJc w:val="left"/>
      <w:pPr>
        <w:tabs>
          <w:tab w:val="num" w:pos="720"/>
        </w:tabs>
        <w:ind w:left="720" w:hanging="360"/>
      </w:pPr>
      <w:rPr>
        <w:rFonts w:ascii="Symbol" w:hAnsi="Symbol" w:hint="default"/>
      </w:rPr>
    </w:lvl>
    <w:lvl w:ilvl="1" w:tplc="CEB0B8FC" w:tentative="1">
      <w:start w:val="1"/>
      <w:numFmt w:val="bullet"/>
      <w:lvlText w:val=""/>
      <w:lvlJc w:val="left"/>
      <w:pPr>
        <w:tabs>
          <w:tab w:val="num" w:pos="1440"/>
        </w:tabs>
        <w:ind w:left="1440" w:hanging="360"/>
      </w:pPr>
      <w:rPr>
        <w:rFonts w:ascii="Symbol" w:hAnsi="Symbol" w:hint="default"/>
      </w:rPr>
    </w:lvl>
    <w:lvl w:ilvl="2" w:tplc="32FE9470" w:tentative="1">
      <w:start w:val="1"/>
      <w:numFmt w:val="bullet"/>
      <w:lvlText w:val=""/>
      <w:lvlJc w:val="left"/>
      <w:pPr>
        <w:tabs>
          <w:tab w:val="num" w:pos="2160"/>
        </w:tabs>
        <w:ind w:left="2160" w:hanging="360"/>
      </w:pPr>
      <w:rPr>
        <w:rFonts w:ascii="Symbol" w:hAnsi="Symbol" w:hint="default"/>
      </w:rPr>
    </w:lvl>
    <w:lvl w:ilvl="3" w:tplc="2E2E2752" w:tentative="1">
      <w:start w:val="1"/>
      <w:numFmt w:val="bullet"/>
      <w:lvlText w:val=""/>
      <w:lvlJc w:val="left"/>
      <w:pPr>
        <w:tabs>
          <w:tab w:val="num" w:pos="2880"/>
        </w:tabs>
        <w:ind w:left="2880" w:hanging="360"/>
      </w:pPr>
      <w:rPr>
        <w:rFonts w:ascii="Symbol" w:hAnsi="Symbol" w:hint="default"/>
      </w:rPr>
    </w:lvl>
    <w:lvl w:ilvl="4" w:tplc="C870EA10" w:tentative="1">
      <w:start w:val="1"/>
      <w:numFmt w:val="bullet"/>
      <w:lvlText w:val=""/>
      <w:lvlJc w:val="left"/>
      <w:pPr>
        <w:tabs>
          <w:tab w:val="num" w:pos="3600"/>
        </w:tabs>
        <w:ind w:left="3600" w:hanging="360"/>
      </w:pPr>
      <w:rPr>
        <w:rFonts w:ascii="Symbol" w:hAnsi="Symbol" w:hint="default"/>
      </w:rPr>
    </w:lvl>
    <w:lvl w:ilvl="5" w:tplc="082E19F4" w:tentative="1">
      <w:start w:val="1"/>
      <w:numFmt w:val="bullet"/>
      <w:lvlText w:val=""/>
      <w:lvlJc w:val="left"/>
      <w:pPr>
        <w:tabs>
          <w:tab w:val="num" w:pos="4320"/>
        </w:tabs>
        <w:ind w:left="4320" w:hanging="360"/>
      </w:pPr>
      <w:rPr>
        <w:rFonts w:ascii="Symbol" w:hAnsi="Symbol" w:hint="default"/>
      </w:rPr>
    </w:lvl>
    <w:lvl w:ilvl="6" w:tplc="1D468884" w:tentative="1">
      <w:start w:val="1"/>
      <w:numFmt w:val="bullet"/>
      <w:lvlText w:val=""/>
      <w:lvlJc w:val="left"/>
      <w:pPr>
        <w:tabs>
          <w:tab w:val="num" w:pos="5040"/>
        </w:tabs>
        <w:ind w:left="5040" w:hanging="360"/>
      </w:pPr>
      <w:rPr>
        <w:rFonts w:ascii="Symbol" w:hAnsi="Symbol" w:hint="default"/>
      </w:rPr>
    </w:lvl>
    <w:lvl w:ilvl="7" w:tplc="BCB89234" w:tentative="1">
      <w:start w:val="1"/>
      <w:numFmt w:val="bullet"/>
      <w:lvlText w:val=""/>
      <w:lvlJc w:val="left"/>
      <w:pPr>
        <w:tabs>
          <w:tab w:val="num" w:pos="5760"/>
        </w:tabs>
        <w:ind w:left="5760" w:hanging="360"/>
      </w:pPr>
      <w:rPr>
        <w:rFonts w:ascii="Symbol" w:hAnsi="Symbol" w:hint="default"/>
      </w:rPr>
    </w:lvl>
    <w:lvl w:ilvl="8" w:tplc="542EDEC0" w:tentative="1">
      <w:start w:val="1"/>
      <w:numFmt w:val="bullet"/>
      <w:lvlText w:val=""/>
      <w:lvlJc w:val="left"/>
      <w:pPr>
        <w:tabs>
          <w:tab w:val="num" w:pos="6480"/>
        </w:tabs>
        <w:ind w:left="6480" w:hanging="360"/>
      </w:pPr>
      <w:rPr>
        <w:rFonts w:ascii="Symbol" w:hAnsi="Symbol" w:hint="default"/>
      </w:rPr>
    </w:lvl>
  </w:abstractNum>
  <w:abstractNum w:abstractNumId="4">
    <w:nsid w:val="480B17B2"/>
    <w:multiLevelType w:val="hybridMultilevel"/>
    <w:tmpl w:val="7AFEC4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E80245"/>
    <w:multiLevelType w:val="hybridMultilevel"/>
    <w:tmpl w:val="8A823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F945C07"/>
    <w:multiLevelType w:val="hybridMultilevel"/>
    <w:tmpl w:val="7EB67F46"/>
    <w:lvl w:ilvl="0" w:tplc="09763872">
      <w:start w:val="1"/>
      <w:numFmt w:val="bullet"/>
      <w:lvlText w:val=""/>
      <w:lvlJc w:val="left"/>
      <w:pPr>
        <w:tabs>
          <w:tab w:val="num" w:pos="720"/>
        </w:tabs>
        <w:ind w:left="720" w:hanging="360"/>
      </w:pPr>
      <w:rPr>
        <w:rFonts w:ascii="Symbol" w:hAnsi="Symbol" w:hint="default"/>
      </w:rPr>
    </w:lvl>
    <w:lvl w:ilvl="1" w:tplc="F20A224E" w:tentative="1">
      <w:start w:val="1"/>
      <w:numFmt w:val="bullet"/>
      <w:lvlText w:val=""/>
      <w:lvlJc w:val="left"/>
      <w:pPr>
        <w:tabs>
          <w:tab w:val="num" w:pos="1440"/>
        </w:tabs>
        <w:ind w:left="1440" w:hanging="360"/>
      </w:pPr>
      <w:rPr>
        <w:rFonts w:ascii="Symbol" w:hAnsi="Symbol" w:hint="default"/>
      </w:rPr>
    </w:lvl>
    <w:lvl w:ilvl="2" w:tplc="890E777E" w:tentative="1">
      <w:start w:val="1"/>
      <w:numFmt w:val="bullet"/>
      <w:lvlText w:val=""/>
      <w:lvlJc w:val="left"/>
      <w:pPr>
        <w:tabs>
          <w:tab w:val="num" w:pos="2160"/>
        </w:tabs>
        <w:ind w:left="2160" w:hanging="360"/>
      </w:pPr>
      <w:rPr>
        <w:rFonts w:ascii="Symbol" w:hAnsi="Symbol" w:hint="default"/>
      </w:rPr>
    </w:lvl>
    <w:lvl w:ilvl="3" w:tplc="B2F4B99E" w:tentative="1">
      <w:start w:val="1"/>
      <w:numFmt w:val="bullet"/>
      <w:lvlText w:val=""/>
      <w:lvlJc w:val="left"/>
      <w:pPr>
        <w:tabs>
          <w:tab w:val="num" w:pos="2880"/>
        </w:tabs>
        <w:ind w:left="2880" w:hanging="360"/>
      </w:pPr>
      <w:rPr>
        <w:rFonts w:ascii="Symbol" w:hAnsi="Symbol" w:hint="default"/>
      </w:rPr>
    </w:lvl>
    <w:lvl w:ilvl="4" w:tplc="866ECDCE" w:tentative="1">
      <w:start w:val="1"/>
      <w:numFmt w:val="bullet"/>
      <w:lvlText w:val=""/>
      <w:lvlJc w:val="left"/>
      <w:pPr>
        <w:tabs>
          <w:tab w:val="num" w:pos="3600"/>
        </w:tabs>
        <w:ind w:left="3600" w:hanging="360"/>
      </w:pPr>
      <w:rPr>
        <w:rFonts w:ascii="Symbol" w:hAnsi="Symbol" w:hint="default"/>
      </w:rPr>
    </w:lvl>
    <w:lvl w:ilvl="5" w:tplc="E73A5284" w:tentative="1">
      <w:start w:val="1"/>
      <w:numFmt w:val="bullet"/>
      <w:lvlText w:val=""/>
      <w:lvlJc w:val="left"/>
      <w:pPr>
        <w:tabs>
          <w:tab w:val="num" w:pos="4320"/>
        </w:tabs>
        <w:ind w:left="4320" w:hanging="360"/>
      </w:pPr>
      <w:rPr>
        <w:rFonts w:ascii="Symbol" w:hAnsi="Symbol" w:hint="default"/>
      </w:rPr>
    </w:lvl>
    <w:lvl w:ilvl="6" w:tplc="F42CFF90" w:tentative="1">
      <w:start w:val="1"/>
      <w:numFmt w:val="bullet"/>
      <w:lvlText w:val=""/>
      <w:lvlJc w:val="left"/>
      <w:pPr>
        <w:tabs>
          <w:tab w:val="num" w:pos="5040"/>
        </w:tabs>
        <w:ind w:left="5040" w:hanging="360"/>
      </w:pPr>
      <w:rPr>
        <w:rFonts w:ascii="Symbol" w:hAnsi="Symbol" w:hint="default"/>
      </w:rPr>
    </w:lvl>
    <w:lvl w:ilvl="7" w:tplc="F27C10E2" w:tentative="1">
      <w:start w:val="1"/>
      <w:numFmt w:val="bullet"/>
      <w:lvlText w:val=""/>
      <w:lvlJc w:val="left"/>
      <w:pPr>
        <w:tabs>
          <w:tab w:val="num" w:pos="5760"/>
        </w:tabs>
        <w:ind w:left="5760" w:hanging="360"/>
      </w:pPr>
      <w:rPr>
        <w:rFonts w:ascii="Symbol" w:hAnsi="Symbol" w:hint="default"/>
      </w:rPr>
    </w:lvl>
    <w:lvl w:ilvl="8" w:tplc="F1562746" w:tentative="1">
      <w:start w:val="1"/>
      <w:numFmt w:val="bullet"/>
      <w:lvlText w:val=""/>
      <w:lvlJc w:val="left"/>
      <w:pPr>
        <w:tabs>
          <w:tab w:val="num" w:pos="6480"/>
        </w:tabs>
        <w:ind w:left="6480" w:hanging="360"/>
      </w:pPr>
      <w:rPr>
        <w:rFonts w:ascii="Symbol" w:hAnsi="Symbol" w:hint="default"/>
      </w:rPr>
    </w:lvl>
  </w:abstractNum>
  <w:abstractNum w:abstractNumId="7">
    <w:nsid w:val="745060A8"/>
    <w:multiLevelType w:val="hybridMultilevel"/>
    <w:tmpl w:val="C228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0DD"/>
    <w:rsid w:val="00021A14"/>
    <w:rsid w:val="000503B0"/>
    <w:rsid w:val="00185DB8"/>
    <w:rsid w:val="001A13CD"/>
    <w:rsid w:val="00342E03"/>
    <w:rsid w:val="003D435B"/>
    <w:rsid w:val="00443FCE"/>
    <w:rsid w:val="0047752E"/>
    <w:rsid w:val="005239D2"/>
    <w:rsid w:val="0065723B"/>
    <w:rsid w:val="006E13B5"/>
    <w:rsid w:val="007220DD"/>
    <w:rsid w:val="007C215D"/>
    <w:rsid w:val="0082021C"/>
    <w:rsid w:val="0097147C"/>
    <w:rsid w:val="009B02CA"/>
    <w:rsid w:val="009E2900"/>
    <w:rsid w:val="00A554B6"/>
    <w:rsid w:val="00AD6303"/>
    <w:rsid w:val="00CC17C9"/>
    <w:rsid w:val="00EC421A"/>
    <w:rsid w:val="00F42973"/>
    <w:rsid w:val="00FF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5E30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1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215D"/>
    <w:rPr>
      <w:rFonts w:ascii="Lucida Grande" w:hAnsi="Lucida Grande" w:cs="Lucida Grande"/>
      <w:sz w:val="18"/>
      <w:szCs w:val="18"/>
    </w:rPr>
  </w:style>
  <w:style w:type="character" w:styleId="Hyperlink">
    <w:name w:val="Hyperlink"/>
    <w:basedOn w:val="DefaultParagraphFont"/>
    <w:uiPriority w:val="99"/>
    <w:unhideWhenUsed/>
    <w:rsid w:val="007C215D"/>
    <w:rPr>
      <w:color w:val="0000FF" w:themeColor="hyperlink"/>
      <w:u w:val="single"/>
    </w:rPr>
  </w:style>
  <w:style w:type="table" w:styleId="TableGrid">
    <w:name w:val="Table Grid"/>
    <w:basedOn w:val="TableNormal"/>
    <w:uiPriority w:val="59"/>
    <w:rsid w:val="007C2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17C9"/>
    <w:pPr>
      <w:ind w:left="720"/>
      <w:contextualSpacing/>
    </w:pPr>
  </w:style>
  <w:style w:type="character" w:styleId="FollowedHyperlink">
    <w:name w:val="FollowedHyperlink"/>
    <w:basedOn w:val="DefaultParagraphFont"/>
    <w:uiPriority w:val="99"/>
    <w:semiHidden/>
    <w:unhideWhenUsed/>
    <w:rsid w:val="00021A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1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215D"/>
    <w:rPr>
      <w:rFonts w:ascii="Lucida Grande" w:hAnsi="Lucida Grande" w:cs="Lucida Grande"/>
      <w:sz w:val="18"/>
      <w:szCs w:val="18"/>
    </w:rPr>
  </w:style>
  <w:style w:type="character" w:styleId="Hyperlink">
    <w:name w:val="Hyperlink"/>
    <w:basedOn w:val="DefaultParagraphFont"/>
    <w:uiPriority w:val="99"/>
    <w:unhideWhenUsed/>
    <w:rsid w:val="007C215D"/>
    <w:rPr>
      <w:color w:val="0000FF" w:themeColor="hyperlink"/>
      <w:u w:val="single"/>
    </w:rPr>
  </w:style>
  <w:style w:type="table" w:styleId="TableGrid">
    <w:name w:val="Table Grid"/>
    <w:basedOn w:val="TableNormal"/>
    <w:uiPriority w:val="59"/>
    <w:rsid w:val="007C2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17C9"/>
    <w:pPr>
      <w:ind w:left="720"/>
      <w:contextualSpacing/>
    </w:pPr>
  </w:style>
  <w:style w:type="character" w:styleId="FollowedHyperlink">
    <w:name w:val="FollowedHyperlink"/>
    <w:basedOn w:val="DefaultParagraphFont"/>
    <w:uiPriority w:val="99"/>
    <w:semiHidden/>
    <w:unhideWhenUsed/>
    <w:rsid w:val="00021A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73860">
      <w:bodyDiv w:val="1"/>
      <w:marLeft w:val="0"/>
      <w:marRight w:val="0"/>
      <w:marTop w:val="0"/>
      <w:marBottom w:val="0"/>
      <w:divBdr>
        <w:top w:val="none" w:sz="0" w:space="0" w:color="auto"/>
        <w:left w:val="none" w:sz="0" w:space="0" w:color="auto"/>
        <w:bottom w:val="none" w:sz="0" w:space="0" w:color="auto"/>
        <w:right w:val="none" w:sz="0" w:space="0" w:color="auto"/>
      </w:divBdr>
    </w:div>
    <w:div w:id="572933392">
      <w:bodyDiv w:val="1"/>
      <w:marLeft w:val="0"/>
      <w:marRight w:val="0"/>
      <w:marTop w:val="0"/>
      <w:marBottom w:val="0"/>
      <w:divBdr>
        <w:top w:val="none" w:sz="0" w:space="0" w:color="auto"/>
        <w:left w:val="none" w:sz="0" w:space="0" w:color="auto"/>
        <w:bottom w:val="none" w:sz="0" w:space="0" w:color="auto"/>
        <w:right w:val="none" w:sz="0" w:space="0" w:color="auto"/>
      </w:divBdr>
      <w:divsChild>
        <w:div w:id="717703294">
          <w:marLeft w:val="821"/>
          <w:marRight w:val="0"/>
          <w:marTop w:val="660"/>
          <w:marBottom w:val="0"/>
          <w:divBdr>
            <w:top w:val="none" w:sz="0" w:space="0" w:color="auto"/>
            <w:left w:val="none" w:sz="0" w:space="0" w:color="auto"/>
            <w:bottom w:val="none" w:sz="0" w:space="0" w:color="auto"/>
            <w:right w:val="none" w:sz="0" w:space="0" w:color="auto"/>
          </w:divBdr>
        </w:div>
        <w:div w:id="1981035774">
          <w:marLeft w:val="821"/>
          <w:marRight w:val="0"/>
          <w:marTop w:val="660"/>
          <w:marBottom w:val="0"/>
          <w:divBdr>
            <w:top w:val="none" w:sz="0" w:space="0" w:color="auto"/>
            <w:left w:val="none" w:sz="0" w:space="0" w:color="auto"/>
            <w:bottom w:val="none" w:sz="0" w:space="0" w:color="auto"/>
            <w:right w:val="none" w:sz="0" w:space="0" w:color="auto"/>
          </w:divBdr>
        </w:div>
        <w:div w:id="19472706">
          <w:marLeft w:val="821"/>
          <w:marRight w:val="0"/>
          <w:marTop w:val="660"/>
          <w:marBottom w:val="0"/>
          <w:divBdr>
            <w:top w:val="none" w:sz="0" w:space="0" w:color="auto"/>
            <w:left w:val="none" w:sz="0" w:space="0" w:color="auto"/>
            <w:bottom w:val="none" w:sz="0" w:space="0" w:color="auto"/>
            <w:right w:val="none" w:sz="0" w:space="0" w:color="auto"/>
          </w:divBdr>
        </w:div>
        <w:div w:id="1431245412">
          <w:marLeft w:val="821"/>
          <w:marRight w:val="0"/>
          <w:marTop w:val="660"/>
          <w:marBottom w:val="0"/>
          <w:divBdr>
            <w:top w:val="none" w:sz="0" w:space="0" w:color="auto"/>
            <w:left w:val="none" w:sz="0" w:space="0" w:color="auto"/>
            <w:bottom w:val="none" w:sz="0" w:space="0" w:color="auto"/>
            <w:right w:val="none" w:sz="0" w:space="0" w:color="auto"/>
          </w:divBdr>
        </w:div>
      </w:divsChild>
    </w:div>
    <w:div w:id="692658714">
      <w:bodyDiv w:val="1"/>
      <w:marLeft w:val="0"/>
      <w:marRight w:val="0"/>
      <w:marTop w:val="0"/>
      <w:marBottom w:val="0"/>
      <w:divBdr>
        <w:top w:val="none" w:sz="0" w:space="0" w:color="auto"/>
        <w:left w:val="none" w:sz="0" w:space="0" w:color="auto"/>
        <w:bottom w:val="none" w:sz="0" w:space="0" w:color="auto"/>
        <w:right w:val="none" w:sz="0" w:space="0" w:color="auto"/>
      </w:divBdr>
      <w:divsChild>
        <w:div w:id="458957587">
          <w:marLeft w:val="706"/>
          <w:marRight w:val="0"/>
          <w:marTop w:val="11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EA_uQozDhrw" TargetMode="External"/><Relationship Id="rId12" Type="http://schemas.openxmlformats.org/officeDocument/2006/relationships/hyperlink" Target="https://www.youtube.com/watch?v=h6jvAFpBgK4" TargetMode="External"/><Relationship Id="rId13" Type="http://schemas.openxmlformats.org/officeDocument/2006/relationships/hyperlink" Target="https://www.youtube.com/watch?v=Jy0CBFnkhk4" TargetMode="External"/><Relationship Id="rId14" Type="http://schemas.openxmlformats.org/officeDocument/2006/relationships/image" Target="media/image2.tif"/><Relationship Id="rId15" Type="http://schemas.openxmlformats.org/officeDocument/2006/relationships/hyperlink" Target="https://www.youtube.com/watch?v=jN-qP7dAiaU" TargetMode="External"/><Relationship Id="rId16" Type="http://schemas.openxmlformats.org/officeDocument/2006/relationships/hyperlink" Target="https://www.youtube.com/watch?v=bFCIC1yjZSU" TargetMode="External"/><Relationship Id="rId17" Type="http://schemas.openxmlformats.org/officeDocument/2006/relationships/hyperlink" Target="https://www.youtube.com/watch?v=yAT4uMYUp5Q"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EA_uQozDhrw" TargetMode="External"/><Relationship Id="rId7" Type="http://schemas.openxmlformats.org/officeDocument/2006/relationships/image" Target="media/image1.png"/><Relationship Id="rId8" Type="http://schemas.openxmlformats.org/officeDocument/2006/relationships/hyperlink" Target="https://www.youtube.com/watch?v=_YlsHTjfguc" TargetMode="External"/><Relationship Id="rId9" Type="http://schemas.openxmlformats.org/officeDocument/2006/relationships/hyperlink" Target="https://www.youtube.com/watch?v=kKL1UV5AiW0" TargetMode="External"/><Relationship Id="rId10" Type="http://schemas.openxmlformats.org/officeDocument/2006/relationships/hyperlink" Target="https://www.youtube.com/watch?v=RPum1qCT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1090</Words>
  <Characters>6218</Characters>
  <Application>Microsoft Macintosh Word</Application>
  <DocSecurity>0</DocSecurity>
  <Lines>51</Lines>
  <Paragraphs>14</Paragraphs>
  <ScaleCrop>false</ScaleCrop>
  <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Adam Norris</cp:lastModifiedBy>
  <cp:revision>17</cp:revision>
  <dcterms:created xsi:type="dcterms:W3CDTF">2016-09-06T22:10:00Z</dcterms:created>
  <dcterms:modified xsi:type="dcterms:W3CDTF">2016-09-23T16:09:00Z</dcterms:modified>
</cp:coreProperties>
</file>