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F18C" w14:textId="1C56C967" w:rsidR="00E24AA4" w:rsidRPr="00E24AA4" w:rsidRDefault="00E24A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Type your </w:t>
      </w:r>
      <w:r w:rsidR="00846DA7">
        <w:rPr>
          <w:rFonts w:ascii="Arial" w:hAnsi="Arial" w:cs="Arial"/>
          <w:sz w:val="20"/>
          <w:szCs w:val="20"/>
        </w:rPr>
        <w:t>Procedures</w:t>
      </w:r>
      <w:r>
        <w:rPr>
          <w:rFonts w:ascii="Arial" w:hAnsi="Arial" w:cs="Arial"/>
          <w:sz w:val="20"/>
          <w:szCs w:val="20"/>
        </w:rPr>
        <w:t xml:space="preserve"> in the text box below.  To get rid of example text highlight it and then start typing your own. </w:t>
      </w:r>
    </w:p>
    <w:p w14:paraId="79765389" w14:textId="0CC807DE" w:rsidR="00BD3641" w:rsidRDefault="0029482A">
      <w:pPr>
        <w:rPr>
          <w:rFonts w:ascii="Arial" w:hAnsi="Arial" w:cs="Arial"/>
          <w:sz w:val="52"/>
          <w:szCs w:val="52"/>
        </w:rPr>
      </w:pPr>
      <w:r w:rsidRPr="00E24AA4"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2FC2AE6" wp14:editId="71E8E8AF">
                <wp:simplePos x="0" y="0"/>
                <wp:positionH relativeFrom="margin">
                  <wp:posOffset>-4445</wp:posOffset>
                </wp:positionH>
                <wp:positionV relativeFrom="paragraph">
                  <wp:posOffset>428625</wp:posOffset>
                </wp:positionV>
                <wp:extent cx="6368415" cy="8022590"/>
                <wp:effectExtent l="0" t="0" r="1333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802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D2CF4" w14:textId="3A7C2DEA" w:rsidR="005B4E7A" w:rsidRDefault="00846DA7" w:rsidP="00846DA7">
                            <w:p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 w:rsidRPr="00846DA7"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 xml:space="preserve"> </w:t>
                            </w:r>
                          </w:p>
                          <w:p w14:paraId="48FA4E30" w14:textId="271052D2" w:rsidR="00846DA7" w:rsidRDefault="00846DA7" w:rsidP="00846DA7">
                            <w:p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2.</w:t>
                            </w:r>
                          </w:p>
                          <w:p w14:paraId="38461AC8" w14:textId="355AECAC" w:rsidR="00846DA7" w:rsidRDefault="00846DA7" w:rsidP="00846DA7">
                            <w:p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3.</w:t>
                            </w:r>
                          </w:p>
                          <w:p w14:paraId="7C3647DD" w14:textId="336839BD" w:rsidR="00846DA7" w:rsidRDefault="00846DA7" w:rsidP="00846DA7">
                            <w:p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4.</w:t>
                            </w:r>
                          </w:p>
                          <w:p w14:paraId="407BD19D" w14:textId="0212381E" w:rsidR="00846DA7" w:rsidRDefault="00846DA7" w:rsidP="00846DA7">
                            <w:p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5.</w:t>
                            </w:r>
                          </w:p>
                          <w:p w14:paraId="0FFF8DF9" w14:textId="79277180" w:rsidR="00846DA7" w:rsidRDefault="00846DA7" w:rsidP="00846DA7">
                            <w:p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6.</w:t>
                            </w:r>
                          </w:p>
                          <w:p w14:paraId="793A4537" w14:textId="57BC8385" w:rsidR="00846DA7" w:rsidRDefault="00846DA7" w:rsidP="00846DA7">
                            <w:p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7.</w:t>
                            </w:r>
                          </w:p>
                          <w:p w14:paraId="760E5ACE" w14:textId="6D7A2B9E" w:rsidR="00846DA7" w:rsidRDefault="00846DA7" w:rsidP="00846DA7">
                            <w:p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8.</w:t>
                            </w:r>
                          </w:p>
                          <w:p w14:paraId="02E84B1B" w14:textId="67CD4772" w:rsidR="00846DA7" w:rsidRDefault="00846DA7" w:rsidP="00846DA7">
                            <w:p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9.</w:t>
                            </w:r>
                          </w:p>
                          <w:p w14:paraId="493AC38B" w14:textId="40C1B664" w:rsidR="00846DA7" w:rsidRDefault="00846DA7" w:rsidP="00846DA7">
                            <w:p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10.</w:t>
                            </w:r>
                          </w:p>
                          <w:p w14:paraId="627EF178" w14:textId="5278A985" w:rsidR="00846DA7" w:rsidRDefault="00846DA7" w:rsidP="00846DA7">
                            <w:p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  <w:t>11.</w:t>
                            </w:r>
                          </w:p>
                          <w:p w14:paraId="7A0C2C2E" w14:textId="77777777" w:rsidR="00846DA7" w:rsidRPr="00846DA7" w:rsidRDefault="00846DA7" w:rsidP="00846DA7">
                            <w:pPr>
                              <w:rPr>
                                <w:rFonts w:ascii="Arial" w:hAnsi="Arial" w:cs="Arial"/>
                                <w:sz w:val="72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C2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33.75pt;width:501.45pt;height:631.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">
                <v:textbox>
                  <w:txbxContent>
                    <w:p w14:paraId="213D2CF4" w14:textId="3A7C2DEA" w:rsidR="005B4E7A" w:rsidRDefault="00846DA7" w:rsidP="00846DA7">
                      <w:p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 w:rsidRPr="00846DA7">
                        <w:rPr>
                          <w:rFonts w:ascii="Arial" w:hAnsi="Arial" w:cs="Arial"/>
                          <w:sz w:val="72"/>
                          <w:szCs w:val="40"/>
                        </w:rPr>
                        <w:t>1.</w:t>
                      </w:r>
                      <w:r>
                        <w:rPr>
                          <w:rFonts w:ascii="Arial" w:hAnsi="Arial" w:cs="Arial"/>
                          <w:sz w:val="72"/>
                          <w:szCs w:val="40"/>
                        </w:rPr>
                        <w:t xml:space="preserve"> </w:t>
                      </w:r>
                    </w:p>
                    <w:p w14:paraId="48FA4E30" w14:textId="271052D2" w:rsidR="00846DA7" w:rsidRDefault="00846DA7" w:rsidP="00846DA7">
                      <w:p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40"/>
                        </w:rPr>
                        <w:t>2.</w:t>
                      </w:r>
                    </w:p>
                    <w:p w14:paraId="38461AC8" w14:textId="355AECAC" w:rsidR="00846DA7" w:rsidRDefault="00846DA7" w:rsidP="00846DA7">
                      <w:p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40"/>
                        </w:rPr>
                        <w:t>3.</w:t>
                      </w:r>
                    </w:p>
                    <w:p w14:paraId="7C3647DD" w14:textId="336839BD" w:rsidR="00846DA7" w:rsidRDefault="00846DA7" w:rsidP="00846DA7">
                      <w:p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40"/>
                        </w:rPr>
                        <w:t>4.</w:t>
                      </w:r>
                    </w:p>
                    <w:p w14:paraId="407BD19D" w14:textId="0212381E" w:rsidR="00846DA7" w:rsidRDefault="00846DA7" w:rsidP="00846DA7">
                      <w:p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40"/>
                        </w:rPr>
                        <w:t>5.</w:t>
                      </w:r>
                    </w:p>
                    <w:p w14:paraId="0FFF8DF9" w14:textId="79277180" w:rsidR="00846DA7" w:rsidRDefault="00846DA7" w:rsidP="00846DA7">
                      <w:p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40"/>
                        </w:rPr>
                        <w:t>6.</w:t>
                      </w:r>
                    </w:p>
                    <w:p w14:paraId="793A4537" w14:textId="57BC8385" w:rsidR="00846DA7" w:rsidRDefault="00846DA7" w:rsidP="00846DA7">
                      <w:p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40"/>
                        </w:rPr>
                        <w:t>7.</w:t>
                      </w:r>
                    </w:p>
                    <w:p w14:paraId="760E5ACE" w14:textId="6D7A2B9E" w:rsidR="00846DA7" w:rsidRDefault="00846DA7" w:rsidP="00846DA7">
                      <w:p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40"/>
                        </w:rPr>
                        <w:t>8.</w:t>
                      </w:r>
                    </w:p>
                    <w:p w14:paraId="02E84B1B" w14:textId="67CD4772" w:rsidR="00846DA7" w:rsidRDefault="00846DA7" w:rsidP="00846DA7">
                      <w:p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40"/>
                        </w:rPr>
                        <w:t>9.</w:t>
                      </w:r>
                    </w:p>
                    <w:p w14:paraId="493AC38B" w14:textId="40C1B664" w:rsidR="00846DA7" w:rsidRDefault="00846DA7" w:rsidP="00846DA7">
                      <w:p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40"/>
                        </w:rPr>
                        <w:t>10.</w:t>
                      </w:r>
                    </w:p>
                    <w:p w14:paraId="627EF178" w14:textId="5278A985" w:rsidR="00846DA7" w:rsidRDefault="00846DA7" w:rsidP="00846DA7">
                      <w:p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40"/>
                        </w:rPr>
                        <w:t>11.</w:t>
                      </w:r>
                    </w:p>
                    <w:p w14:paraId="7A0C2C2E" w14:textId="77777777" w:rsidR="00846DA7" w:rsidRPr="00846DA7" w:rsidRDefault="00846DA7" w:rsidP="00846DA7">
                      <w:pPr>
                        <w:rPr>
                          <w:rFonts w:ascii="Arial" w:hAnsi="Arial" w:cs="Arial"/>
                          <w:sz w:val="72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52"/>
          <w:szCs w:val="52"/>
        </w:rPr>
        <w:t>Procedures</w:t>
      </w:r>
      <w:r w:rsidR="00A759E6">
        <w:rPr>
          <w:rFonts w:ascii="Arial" w:hAnsi="Arial" w:cs="Arial"/>
          <w:sz w:val="52"/>
          <w:szCs w:val="52"/>
        </w:rPr>
        <w:t>:</w:t>
      </w:r>
    </w:p>
    <w:sectPr w:rsidR="00BD3641" w:rsidSect="0029482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3034"/>
    <w:multiLevelType w:val="hybridMultilevel"/>
    <w:tmpl w:val="4CC6D932"/>
    <w:lvl w:ilvl="0" w:tplc="5BF67D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60D93"/>
    <w:multiLevelType w:val="hybridMultilevel"/>
    <w:tmpl w:val="AFBC6562"/>
    <w:lvl w:ilvl="0" w:tplc="3C6A17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C2435"/>
    <w:multiLevelType w:val="hybridMultilevel"/>
    <w:tmpl w:val="8258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E6"/>
    <w:rsid w:val="0014166F"/>
    <w:rsid w:val="001E0F3B"/>
    <w:rsid w:val="0029482A"/>
    <w:rsid w:val="005B4E7A"/>
    <w:rsid w:val="00615BE4"/>
    <w:rsid w:val="007F1BA1"/>
    <w:rsid w:val="00846DA7"/>
    <w:rsid w:val="008A6429"/>
    <w:rsid w:val="00A759E6"/>
    <w:rsid w:val="00E24AA4"/>
    <w:rsid w:val="00E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67A0"/>
  <w15:chartTrackingRefBased/>
  <w15:docId w15:val="{5F52F7C6-596F-458A-AC45-271D0FAF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Evans</dc:creator>
  <cp:keywords/>
  <dc:description/>
  <cp:lastModifiedBy>Johanna Evans</cp:lastModifiedBy>
  <cp:revision>3</cp:revision>
  <dcterms:created xsi:type="dcterms:W3CDTF">2019-01-08T17:36:00Z</dcterms:created>
  <dcterms:modified xsi:type="dcterms:W3CDTF">2019-01-08T17:48:00Z</dcterms:modified>
</cp:coreProperties>
</file>